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593EF0" w:rsidRDefault="00CC00CB" w:rsidP="00CC00CB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 wp14:anchorId="18134ACE" wp14:editId="37296DCB">
            <wp:simplePos x="0" y="0"/>
            <wp:positionH relativeFrom="column">
              <wp:posOffset>2682240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B51" w:rsidRPr="00593EF0">
        <w:rPr>
          <w:rFonts w:ascii="Times New Roman" w:hAnsi="Times New Roman" w:cs="Times New Roman"/>
        </w:rPr>
        <w:t xml:space="preserve">   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0049BF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38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 СЕССИЯ  </w:t>
      </w:r>
      <w:r w:rsidR="00577016">
        <w:rPr>
          <w:rFonts w:ascii="Times New Roman" w:hAnsi="Times New Roman" w:cs="Times New Roman"/>
          <w:b/>
          <w:sz w:val="28"/>
          <w:szCs w:val="28"/>
        </w:rPr>
        <w:t>4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593EF0" w:rsidRDefault="000049BF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 декабря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0712EB">
        <w:rPr>
          <w:rFonts w:ascii="Times New Roman" w:hAnsi="Times New Roman" w:cs="Times New Roman"/>
          <w:sz w:val="28"/>
          <w:szCs w:val="28"/>
        </w:rPr>
        <w:t>2</w:t>
      </w:r>
      <w:r w:rsidR="00D17EB8">
        <w:rPr>
          <w:rFonts w:ascii="Times New Roman" w:hAnsi="Times New Roman" w:cs="Times New Roman"/>
          <w:sz w:val="28"/>
          <w:szCs w:val="28"/>
        </w:rPr>
        <w:t>1</w:t>
      </w:r>
      <w:r w:rsidR="009B2F7E">
        <w:rPr>
          <w:rFonts w:ascii="Times New Roman" w:hAnsi="Times New Roman" w:cs="Times New Roman"/>
          <w:sz w:val="28"/>
          <w:szCs w:val="28"/>
        </w:rPr>
        <w:t xml:space="preserve"> года   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№</w:t>
      </w:r>
      <w:r>
        <w:rPr>
          <w:rFonts w:ascii="Times New Roman" w:hAnsi="Times New Roman" w:cs="Times New Roman"/>
          <w:sz w:val="28"/>
          <w:szCs w:val="28"/>
        </w:rPr>
        <w:t>108</w:t>
      </w:r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CC00CB" w:rsidRPr="00593EF0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64549" w:rsidRPr="00B42F60" w:rsidRDefault="00593EF0" w:rsidP="00964549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B42F60">
        <w:rPr>
          <w:b/>
          <w:snapToGrid w:val="0"/>
          <w:szCs w:val="28"/>
        </w:rPr>
        <w:t xml:space="preserve"> О бюджете Дружненского сельского поселения</w:t>
      </w:r>
    </w:p>
    <w:p w:rsidR="00593EF0" w:rsidRPr="00B42F60" w:rsidRDefault="001F2A50" w:rsidP="00964549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B42F60">
        <w:rPr>
          <w:b/>
          <w:snapToGrid w:val="0"/>
          <w:szCs w:val="28"/>
        </w:rPr>
        <w:t xml:space="preserve"> Белореченского района на 202</w:t>
      </w:r>
      <w:r w:rsidR="00D17EB8">
        <w:rPr>
          <w:b/>
          <w:snapToGrid w:val="0"/>
          <w:szCs w:val="28"/>
        </w:rPr>
        <w:t>2</w:t>
      </w:r>
      <w:r w:rsidR="00593EF0" w:rsidRPr="00B42F60">
        <w:rPr>
          <w:b/>
          <w:snapToGrid w:val="0"/>
          <w:szCs w:val="28"/>
        </w:rPr>
        <w:t xml:space="preserve"> год</w:t>
      </w:r>
    </w:p>
    <w:p w:rsidR="00964549" w:rsidRPr="00B42F60" w:rsidRDefault="00D043C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42F60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</w:t>
      </w:r>
    </w:p>
    <w:p w:rsidR="00DC6176" w:rsidRPr="00B42F60" w:rsidRDefault="00D043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F60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</w:t>
      </w:r>
    </w:p>
    <w:p w:rsidR="00DC6176" w:rsidRDefault="00D043C0" w:rsidP="00791312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0049BF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577016">
        <w:rPr>
          <w:rFonts w:ascii="Times New Roman" w:eastAsia="Times New Roman" w:hAnsi="Times New Roman" w:cs="Times New Roman"/>
          <w:sz w:val="28"/>
        </w:rPr>
        <w:t>Законом Краснодарского края «О краевом бюджете на 202</w:t>
      </w:r>
      <w:r w:rsidR="00ED1854">
        <w:rPr>
          <w:rFonts w:ascii="Times New Roman" w:eastAsia="Times New Roman" w:hAnsi="Times New Roman" w:cs="Times New Roman"/>
          <w:sz w:val="28"/>
        </w:rPr>
        <w:t>2</w:t>
      </w:r>
      <w:r w:rsidR="00577016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ED1854">
        <w:rPr>
          <w:rFonts w:ascii="Times New Roman" w:eastAsia="Times New Roman" w:hAnsi="Times New Roman" w:cs="Times New Roman"/>
          <w:sz w:val="28"/>
        </w:rPr>
        <w:t>3</w:t>
      </w:r>
      <w:r w:rsidR="00577016">
        <w:rPr>
          <w:rFonts w:ascii="Times New Roman" w:eastAsia="Times New Roman" w:hAnsi="Times New Roman" w:cs="Times New Roman"/>
          <w:sz w:val="28"/>
        </w:rPr>
        <w:t xml:space="preserve"> и 202</w:t>
      </w:r>
      <w:r w:rsidR="00ED1854">
        <w:rPr>
          <w:rFonts w:ascii="Times New Roman" w:eastAsia="Times New Roman" w:hAnsi="Times New Roman" w:cs="Times New Roman"/>
          <w:sz w:val="28"/>
        </w:rPr>
        <w:t>4</w:t>
      </w:r>
      <w:r w:rsidR="00577016">
        <w:rPr>
          <w:rFonts w:ascii="Times New Roman" w:eastAsia="Times New Roman" w:hAnsi="Times New Roman" w:cs="Times New Roman"/>
          <w:sz w:val="28"/>
        </w:rPr>
        <w:t xml:space="preserve"> годов», </w:t>
      </w:r>
      <w:r>
        <w:rPr>
          <w:rFonts w:ascii="Times New Roman" w:eastAsia="Times New Roman" w:hAnsi="Times New Roman" w:cs="Times New Roman"/>
          <w:sz w:val="28"/>
        </w:rPr>
        <w:t>Законом Краснодарского края от 7 июня 2004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года № 717-КЗ «О местном самоуправлении в Краснодарском </w:t>
      </w:r>
      <w:r w:rsidR="00593EF0">
        <w:rPr>
          <w:rFonts w:ascii="Times New Roman" w:eastAsia="Times New Roman" w:hAnsi="Times New Roman" w:cs="Times New Roman"/>
          <w:sz w:val="28"/>
        </w:rPr>
        <w:t>крае»,  руководствуясь статьей 26</w:t>
      </w:r>
      <w:r w:rsidR="00237AE2">
        <w:rPr>
          <w:rFonts w:ascii="Times New Roman" w:eastAsia="Times New Roman" w:hAnsi="Times New Roman" w:cs="Times New Roman"/>
          <w:sz w:val="28"/>
        </w:rPr>
        <w:t xml:space="preserve"> Устава</w:t>
      </w:r>
      <w:r w:rsidR="00577016">
        <w:rPr>
          <w:rFonts w:ascii="Times New Roman" w:eastAsia="Times New Roman" w:hAnsi="Times New Roman" w:cs="Times New Roman"/>
          <w:sz w:val="28"/>
        </w:rPr>
        <w:t xml:space="preserve"> Дружненского сельского поселения Белореченского района</w:t>
      </w:r>
      <w:r w:rsidR="00593EF0">
        <w:rPr>
          <w:rFonts w:ascii="Times New Roman" w:eastAsia="Times New Roman" w:hAnsi="Times New Roman" w:cs="Times New Roman"/>
          <w:sz w:val="28"/>
        </w:rPr>
        <w:t xml:space="preserve">, </w:t>
      </w:r>
      <w:r w:rsidR="000049BF">
        <w:rPr>
          <w:rFonts w:ascii="Times New Roman" w:eastAsia="Times New Roman" w:hAnsi="Times New Roman" w:cs="Times New Roman"/>
          <w:sz w:val="28"/>
        </w:rPr>
        <w:t xml:space="preserve">Совет </w:t>
      </w:r>
      <w:r w:rsidR="00593EF0">
        <w:rPr>
          <w:rFonts w:ascii="Times New Roman" w:eastAsia="Times New Roman" w:hAnsi="Times New Roman" w:cs="Times New Roman"/>
          <w:sz w:val="28"/>
        </w:rPr>
        <w:t xml:space="preserve">Дружненского сельского поселения Белореченского района </w:t>
      </w:r>
      <w:proofErr w:type="gramStart"/>
      <w:r w:rsidR="00593EF0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="00593EF0">
        <w:rPr>
          <w:rFonts w:ascii="Times New Roman" w:eastAsia="Times New Roman" w:hAnsi="Times New Roman" w:cs="Times New Roman"/>
          <w:sz w:val="28"/>
        </w:rPr>
        <w:t xml:space="preserve"> е ш и л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DC6176" w:rsidRDefault="00791312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D043C0">
        <w:rPr>
          <w:rFonts w:ascii="Times New Roman" w:eastAsia="Times New Roman" w:hAnsi="Times New Roman" w:cs="Times New Roman"/>
          <w:sz w:val="28"/>
        </w:rPr>
        <w:t xml:space="preserve">Утвердить основные характеристики  бюджета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C54AF0">
        <w:rPr>
          <w:rFonts w:ascii="Times New Roman" w:eastAsia="Times New Roman" w:hAnsi="Times New Roman" w:cs="Times New Roman"/>
          <w:sz w:val="28"/>
        </w:rPr>
        <w:t xml:space="preserve">  на 202</w:t>
      </w:r>
      <w:r w:rsidR="00ED1854">
        <w:rPr>
          <w:rFonts w:ascii="Times New Roman" w:eastAsia="Times New Roman" w:hAnsi="Times New Roman" w:cs="Times New Roman"/>
          <w:sz w:val="28"/>
        </w:rPr>
        <w:t>2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год:</w:t>
      </w:r>
    </w:p>
    <w:p w:rsidR="00DC6176" w:rsidRDefault="00791312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</w:t>
      </w:r>
      <w:r w:rsidR="00D043C0">
        <w:rPr>
          <w:rFonts w:ascii="Times New Roman" w:eastAsia="Times New Roman" w:hAnsi="Times New Roman" w:cs="Times New Roman"/>
          <w:sz w:val="28"/>
        </w:rPr>
        <w:t xml:space="preserve">общий объем доходов в сумме </w:t>
      </w:r>
      <w:r w:rsidR="000712EB">
        <w:rPr>
          <w:rFonts w:ascii="Times New Roman" w:eastAsia="Times New Roman" w:hAnsi="Times New Roman" w:cs="Times New Roman"/>
          <w:sz w:val="28"/>
        </w:rPr>
        <w:t>29</w:t>
      </w:r>
      <w:r w:rsidR="008A562A">
        <w:rPr>
          <w:rFonts w:ascii="Times New Roman" w:eastAsia="Times New Roman" w:hAnsi="Times New Roman" w:cs="Times New Roman"/>
          <w:sz w:val="28"/>
        </w:rPr>
        <w:t>231</w:t>
      </w:r>
      <w:r w:rsidR="005702AF">
        <w:rPr>
          <w:rFonts w:ascii="Times New Roman" w:eastAsia="Times New Roman" w:hAnsi="Times New Roman" w:cs="Times New Roman"/>
          <w:sz w:val="28"/>
        </w:rPr>
        <w:t>6</w:t>
      </w:r>
      <w:r w:rsidR="001F2A50">
        <w:rPr>
          <w:rFonts w:ascii="Times New Roman" w:eastAsia="Times New Roman" w:hAnsi="Times New Roman" w:cs="Times New Roman"/>
          <w:sz w:val="28"/>
        </w:rPr>
        <w:t>00</w:t>
      </w:r>
      <w:r w:rsidR="00215F12">
        <w:rPr>
          <w:rFonts w:ascii="Times New Roman" w:eastAsia="Times New Roman" w:hAnsi="Times New Roman" w:cs="Times New Roman"/>
          <w:sz w:val="28"/>
        </w:rPr>
        <w:t>,00</w:t>
      </w:r>
      <w:r w:rsidR="00D043C0">
        <w:rPr>
          <w:rFonts w:ascii="Times New Roman" w:eastAsia="Times New Roman" w:hAnsi="Times New Roman" w:cs="Times New Roman"/>
          <w:sz w:val="28"/>
        </w:rPr>
        <w:t xml:space="preserve"> рублей;</w:t>
      </w:r>
    </w:p>
    <w:p w:rsidR="00DC6176" w:rsidRDefault="00791312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</w:t>
      </w:r>
      <w:r w:rsidR="00D043C0">
        <w:rPr>
          <w:rFonts w:ascii="Times New Roman" w:eastAsia="Times New Roman" w:hAnsi="Times New Roman" w:cs="Times New Roman"/>
          <w:sz w:val="28"/>
        </w:rPr>
        <w:t>общий объем р</w:t>
      </w:r>
      <w:r w:rsidR="00215F12">
        <w:rPr>
          <w:rFonts w:ascii="Times New Roman" w:eastAsia="Times New Roman" w:hAnsi="Times New Roman" w:cs="Times New Roman"/>
          <w:sz w:val="28"/>
        </w:rPr>
        <w:t xml:space="preserve">асходов в сумме </w:t>
      </w:r>
      <w:r w:rsidR="008A562A">
        <w:rPr>
          <w:rFonts w:ascii="Times New Roman" w:eastAsia="Times New Roman" w:hAnsi="Times New Roman" w:cs="Times New Roman"/>
          <w:sz w:val="28"/>
        </w:rPr>
        <w:t>29231</w:t>
      </w:r>
      <w:r w:rsidR="005702AF">
        <w:rPr>
          <w:rFonts w:ascii="Times New Roman" w:eastAsia="Times New Roman" w:hAnsi="Times New Roman" w:cs="Times New Roman"/>
          <w:sz w:val="28"/>
        </w:rPr>
        <w:t>6</w:t>
      </w:r>
      <w:r w:rsidR="000712EB">
        <w:rPr>
          <w:rFonts w:ascii="Times New Roman" w:eastAsia="Times New Roman" w:hAnsi="Times New Roman" w:cs="Times New Roman"/>
          <w:sz w:val="28"/>
        </w:rPr>
        <w:t>00</w:t>
      </w:r>
      <w:r w:rsidR="00215F12">
        <w:rPr>
          <w:rFonts w:ascii="Times New Roman" w:eastAsia="Times New Roman" w:hAnsi="Times New Roman" w:cs="Times New Roman"/>
          <w:sz w:val="28"/>
        </w:rPr>
        <w:t>,00</w:t>
      </w:r>
      <w:r w:rsidR="00D043C0">
        <w:rPr>
          <w:rFonts w:ascii="Times New Roman" w:eastAsia="Times New Roman" w:hAnsi="Times New Roman" w:cs="Times New Roman"/>
          <w:sz w:val="28"/>
        </w:rPr>
        <w:t xml:space="preserve"> рублей;</w:t>
      </w:r>
    </w:p>
    <w:p w:rsidR="00DC6176" w:rsidRDefault="00D043C0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верхний предел муниципального внутреннего долга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>
        <w:rPr>
          <w:rFonts w:ascii="Times New Roman" w:eastAsia="Times New Roman" w:hAnsi="Times New Roman" w:cs="Times New Roman"/>
          <w:sz w:val="28"/>
        </w:rPr>
        <w:t xml:space="preserve"> на 1 ян</w:t>
      </w:r>
      <w:r w:rsidR="005A0530">
        <w:rPr>
          <w:rFonts w:ascii="Times New Roman" w:eastAsia="Times New Roman" w:hAnsi="Times New Roman" w:cs="Times New Roman"/>
          <w:sz w:val="28"/>
        </w:rPr>
        <w:t>варя 20</w:t>
      </w:r>
      <w:r w:rsidR="00C10FD7">
        <w:rPr>
          <w:rFonts w:ascii="Times New Roman" w:eastAsia="Times New Roman" w:hAnsi="Times New Roman" w:cs="Times New Roman"/>
          <w:sz w:val="28"/>
        </w:rPr>
        <w:t>2</w:t>
      </w:r>
      <w:r w:rsidR="00D17EB8">
        <w:rPr>
          <w:rFonts w:ascii="Times New Roman" w:eastAsia="Times New Roman" w:hAnsi="Times New Roman" w:cs="Times New Roman"/>
          <w:sz w:val="28"/>
        </w:rPr>
        <w:t>3</w:t>
      </w:r>
      <w:r w:rsidR="00593EF0">
        <w:rPr>
          <w:rFonts w:ascii="Times New Roman" w:eastAsia="Times New Roman" w:hAnsi="Times New Roman" w:cs="Times New Roman"/>
          <w:sz w:val="28"/>
        </w:rPr>
        <w:t xml:space="preserve"> года в сумме </w:t>
      </w:r>
      <w:r>
        <w:rPr>
          <w:rFonts w:ascii="Times New Roman" w:eastAsia="Times New Roman" w:hAnsi="Times New Roman" w:cs="Times New Roman"/>
          <w:sz w:val="28"/>
        </w:rPr>
        <w:t xml:space="preserve">0,00 рублей, в том числе верхний предел долга по муниципальным гарантиям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>
        <w:rPr>
          <w:rFonts w:ascii="Times New Roman" w:eastAsia="Times New Roman" w:hAnsi="Times New Roman" w:cs="Times New Roman"/>
          <w:sz w:val="28"/>
        </w:rPr>
        <w:t xml:space="preserve"> в сумме 0,00 рублей;</w:t>
      </w:r>
    </w:p>
    <w:p w:rsidR="00DC6176" w:rsidRDefault="00593EF0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4) дефицит</w:t>
      </w:r>
      <w:r w:rsidR="00DF472A">
        <w:rPr>
          <w:rFonts w:ascii="Times New Roman" w:eastAsia="Times New Roman" w:hAnsi="Times New Roman" w:cs="Times New Roman"/>
          <w:sz w:val="28"/>
        </w:rPr>
        <w:t xml:space="preserve"> (профицит)</w:t>
      </w:r>
      <w:r>
        <w:rPr>
          <w:rFonts w:ascii="Times New Roman" w:eastAsia="Times New Roman" w:hAnsi="Times New Roman" w:cs="Times New Roman"/>
          <w:sz w:val="28"/>
        </w:rPr>
        <w:t xml:space="preserve"> бюджета в сумме </w:t>
      </w:r>
      <w:r w:rsidR="00D043C0">
        <w:rPr>
          <w:rFonts w:ascii="Times New Roman" w:eastAsia="Times New Roman" w:hAnsi="Times New Roman" w:cs="Times New Roman"/>
          <w:sz w:val="28"/>
        </w:rPr>
        <w:t>0,00 рублей.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 w:rsidRPr="00F13D70">
        <w:rPr>
          <w:rFonts w:ascii="Times New Roman" w:eastAsia="Times New Roman" w:hAnsi="Times New Roman" w:cs="Times New Roman"/>
          <w:sz w:val="28"/>
        </w:rPr>
        <w:t xml:space="preserve">Утвердить объем поступлений доходов в бюджет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D043C0" w:rsidRPr="00F13D70">
        <w:rPr>
          <w:rFonts w:ascii="Times New Roman" w:eastAsia="Times New Roman" w:hAnsi="Times New Roman" w:cs="Times New Roman"/>
          <w:sz w:val="28"/>
        </w:rPr>
        <w:t xml:space="preserve"> по кодам видов (подвидов) доходов на 20</w:t>
      </w:r>
      <w:r w:rsidR="001F2A50">
        <w:rPr>
          <w:rFonts w:ascii="Times New Roman" w:eastAsia="Times New Roman" w:hAnsi="Times New Roman" w:cs="Times New Roman"/>
          <w:sz w:val="28"/>
        </w:rPr>
        <w:t>2</w:t>
      </w:r>
      <w:r w:rsidR="00D17EB8">
        <w:rPr>
          <w:rFonts w:ascii="Times New Roman" w:eastAsia="Times New Roman" w:hAnsi="Times New Roman" w:cs="Times New Roman"/>
          <w:sz w:val="28"/>
        </w:rPr>
        <w:t>2</w:t>
      </w:r>
      <w:r w:rsidR="00D043C0" w:rsidRPr="00F13D70">
        <w:rPr>
          <w:rFonts w:ascii="Times New Roman" w:eastAsia="Times New Roman" w:hAnsi="Times New Roman" w:cs="Times New Roman"/>
          <w:sz w:val="28"/>
        </w:rPr>
        <w:t xml:space="preserve"> год в суммах согласно </w:t>
      </w:r>
      <w:hyperlink r:id="rId9">
        <w:r w:rsidR="00D043C0" w:rsidRPr="00215F12">
          <w:rPr>
            <w:rFonts w:ascii="Times New Roman" w:eastAsia="Times New Roman" w:hAnsi="Times New Roman" w:cs="Times New Roman"/>
            <w:sz w:val="28"/>
          </w:rPr>
          <w:t xml:space="preserve">приложению </w:t>
        </w:r>
        <w:r>
          <w:rPr>
            <w:rFonts w:ascii="Times New Roman" w:eastAsia="Times New Roman" w:hAnsi="Times New Roman" w:cs="Times New Roman"/>
            <w:sz w:val="28"/>
          </w:rPr>
          <w:t>1</w:t>
        </w:r>
      </w:hyperlink>
      <w:r w:rsidR="00D043C0" w:rsidRPr="00F13D7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CC00CB" w:rsidRDefault="00212F35" w:rsidP="00CC00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Утвердить в составе доходов бюджета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D043C0">
        <w:rPr>
          <w:rFonts w:ascii="Times New Roman" w:eastAsia="Times New Roman" w:hAnsi="Times New Roman" w:cs="Times New Roman"/>
          <w:sz w:val="28"/>
        </w:rPr>
        <w:t xml:space="preserve"> безвозмездные поступ</w:t>
      </w:r>
      <w:r w:rsidR="005A0530">
        <w:rPr>
          <w:rFonts w:ascii="Times New Roman" w:eastAsia="Times New Roman" w:hAnsi="Times New Roman" w:cs="Times New Roman"/>
          <w:sz w:val="28"/>
        </w:rPr>
        <w:t>ления из краевого бюджета в 20</w:t>
      </w:r>
      <w:r w:rsidR="00460E48">
        <w:rPr>
          <w:rFonts w:ascii="Times New Roman" w:eastAsia="Times New Roman" w:hAnsi="Times New Roman" w:cs="Times New Roman"/>
          <w:sz w:val="28"/>
        </w:rPr>
        <w:t>2</w:t>
      </w:r>
      <w:r w:rsidR="00D17EB8">
        <w:rPr>
          <w:rFonts w:ascii="Times New Roman" w:eastAsia="Times New Roman" w:hAnsi="Times New Roman" w:cs="Times New Roman"/>
          <w:sz w:val="28"/>
        </w:rPr>
        <w:t>2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году согласно </w:t>
      </w:r>
      <w:hyperlink r:id="rId10">
        <w:r w:rsidR="00D043C0" w:rsidRPr="00215F12">
          <w:rPr>
            <w:rFonts w:ascii="Times New Roman" w:eastAsia="Times New Roman" w:hAnsi="Times New Roman" w:cs="Times New Roman"/>
            <w:sz w:val="28"/>
          </w:rPr>
          <w:t xml:space="preserve">приложению </w:t>
        </w:r>
        <w:r>
          <w:rPr>
            <w:rFonts w:ascii="Times New Roman" w:eastAsia="Times New Roman" w:hAnsi="Times New Roman" w:cs="Times New Roman"/>
            <w:vanish/>
            <w:sz w:val="28"/>
          </w:rPr>
          <w:t>2</w:t>
        </w:r>
      </w:hyperlink>
      <w:r>
        <w:rPr>
          <w:rFonts w:ascii="Times New Roman" w:eastAsia="Times New Roman" w:hAnsi="Times New Roman" w:cs="Times New Roman"/>
          <w:sz w:val="28"/>
        </w:rPr>
        <w:t>2</w:t>
      </w:r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E03D2E" w:rsidRDefault="00212F35" w:rsidP="00CC00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D043C0" w:rsidRPr="00C42870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Установить, что добровольные взносы и пожертвования, поступившие в бюджет </w:t>
      </w:r>
      <w:r w:rsidR="00593EF0">
        <w:rPr>
          <w:rFonts w:ascii="Times New Roman" w:eastAsia="Times New Roman" w:hAnsi="Times New Roman" w:cs="Times New Roman"/>
          <w:sz w:val="28"/>
        </w:rPr>
        <w:t xml:space="preserve">Дружненского сельского поселения Белореченского </w:t>
      </w:r>
      <w:r w:rsidR="00593EF0">
        <w:rPr>
          <w:rFonts w:ascii="Times New Roman" w:eastAsia="Times New Roman" w:hAnsi="Times New Roman" w:cs="Times New Roman"/>
          <w:sz w:val="28"/>
        </w:rPr>
        <w:lastRenderedPageBreak/>
        <w:t>района</w:t>
      </w:r>
      <w:r w:rsidR="00D043C0">
        <w:rPr>
          <w:rFonts w:ascii="Times New Roman" w:eastAsia="Times New Roman" w:hAnsi="Times New Roman" w:cs="Times New Roman"/>
          <w:sz w:val="28"/>
        </w:rPr>
        <w:t>, направляются в установленном порядке на увеличение расходов бюджета соответственно целям их предоставления.</w:t>
      </w:r>
    </w:p>
    <w:p w:rsidR="00DC6176" w:rsidRDefault="00E03D2E" w:rsidP="007913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</w:t>
      </w:r>
      <w:r w:rsidR="005B2F66" w:rsidRPr="005B2F66">
        <w:rPr>
          <w:rFonts w:ascii="Times New Roman" w:hAnsi="Times New Roman"/>
          <w:sz w:val="28"/>
          <w:szCs w:val="28"/>
        </w:rPr>
        <w:t xml:space="preserve"> </w:t>
      </w:r>
      <w:r w:rsidR="005B2F66" w:rsidRPr="00C72CBA">
        <w:rPr>
          <w:rFonts w:ascii="Times New Roman" w:hAnsi="Times New Roman"/>
          <w:sz w:val="28"/>
          <w:szCs w:val="28"/>
        </w:rPr>
        <w:t xml:space="preserve">В случае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</w:t>
      </w:r>
      <w:r w:rsidR="005B2F66">
        <w:rPr>
          <w:rFonts w:ascii="Times New Roman" w:hAnsi="Times New Roman"/>
          <w:sz w:val="28"/>
          <w:szCs w:val="28"/>
        </w:rPr>
        <w:t>Дружненского</w:t>
      </w:r>
      <w:r w:rsidR="005B2F66" w:rsidRPr="00C72CBA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в соответствии с настоящим решением.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>Утвердить распределение бюджетных ассигнований по разделам и подразделам классиф</w:t>
      </w:r>
      <w:r w:rsidR="001F2A50">
        <w:rPr>
          <w:rFonts w:ascii="Times New Roman" w:eastAsia="Times New Roman" w:hAnsi="Times New Roman" w:cs="Times New Roman"/>
          <w:sz w:val="28"/>
        </w:rPr>
        <w:t>икации расходов бюджетов на 202</w:t>
      </w:r>
      <w:r w:rsidR="00D17EB8">
        <w:rPr>
          <w:rFonts w:ascii="Times New Roman" w:eastAsia="Times New Roman" w:hAnsi="Times New Roman" w:cs="Times New Roman"/>
          <w:sz w:val="28"/>
        </w:rPr>
        <w:t>2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 согласно </w:t>
      </w:r>
      <w:r w:rsidR="00215F12">
        <w:rPr>
          <w:rFonts w:ascii="Times New Roman" w:eastAsia="Times New Roman" w:hAnsi="Times New Roman" w:cs="Times New Roman"/>
          <w:sz w:val="28"/>
        </w:rPr>
        <w:t xml:space="preserve">приложению </w:t>
      </w:r>
      <w:hyperlink r:id="rId11">
        <w:r>
          <w:rPr>
            <w:rFonts w:ascii="Times New Roman" w:eastAsia="Times New Roman" w:hAnsi="Times New Roman" w:cs="Times New Roman"/>
            <w:sz w:val="28"/>
          </w:rPr>
          <w:t>3</w:t>
        </w:r>
      </w:hyperlink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Утвердить распределение бюджетных ассигнований по целевым статьям (муниципальным программам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D043C0">
        <w:rPr>
          <w:rFonts w:ascii="Times New Roman" w:eastAsia="Times New Roman" w:hAnsi="Times New Roman" w:cs="Times New Roman"/>
          <w:sz w:val="28"/>
        </w:rPr>
        <w:t xml:space="preserve"> и не</w:t>
      </w:r>
      <w:r w:rsidR="005E4774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программным направлениям деятельности), группам </w:t>
      </w:r>
      <w:proofErr w:type="gramStart"/>
      <w:r w:rsidR="00D043C0">
        <w:rPr>
          <w:rFonts w:ascii="Times New Roman" w:eastAsia="Times New Roman" w:hAnsi="Times New Roman" w:cs="Times New Roman"/>
          <w:sz w:val="28"/>
        </w:rPr>
        <w:t>видов расходов класси</w:t>
      </w:r>
      <w:r w:rsidR="001F2A50">
        <w:rPr>
          <w:rFonts w:ascii="Times New Roman" w:eastAsia="Times New Roman" w:hAnsi="Times New Roman" w:cs="Times New Roman"/>
          <w:sz w:val="28"/>
        </w:rPr>
        <w:t>фикации расходов бюджетов</w:t>
      </w:r>
      <w:proofErr w:type="gramEnd"/>
      <w:r w:rsidR="001F2A50">
        <w:rPr>
          <w:rFonts w:ascii="Times New Roman" w:eastAsia="Times New Roman" w:hAnsi="Times New Roman" w:cs="Times New Roman"/>
          <w:sz w:val="28"/>
        </w:rPr>
        <w:t xml:space="preserve"> на 202</w:t>
      </w:r>
      <w:r w:rsidR="00D17EB8">
        <w:rPr>
          <w:rFonts w:ascii="Times New Roman" w:eastAsia="Times New Roman" w:hAnsi="Times New Roman" w:cs="Times New Roman"/>
          <w:sz w:val="28"/>
        </w:rPr>
        <w:t>2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 согласно </w:t>
      </w:r>
      <w:r w:rsidR="00215F12">
        <w:rPr>
          <w:rFonts w:ascii="Times New Roman" w:eastAsia="Times New Roman" w:hAnsi="Times New Roman" w:cs="Times New Roman"/>
          <w:sz w:val="28"/>
        </w:rPr>
        <w:t xml:space="preserve">приложению </w:t>
      </w:r>
      <w:hyperlink r:id="rId12">
        <w:r>
          <w:rPr>
            <w:rFonts w:ascii="Times New Roman" w:eastAsia="Times New Roman" w:hAnsi="Times New Roman" w:cs="Times New Roman"/>
            <w:sz w:val="28"/>
          </w:rPr>
          <w:t>4</w:t>
        </w:r>
      </w:hyperlink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Утвердить ведомственную структуру расходов бюджета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1F2A50">
        <w:rPr>
          <w:rFonts w:ascii="Times New Roman" w:eastAsia="Times New Roman" w:hAnsi="Times New Roman" w:cs="Times New Roman"/>
          <w:sz w:val="28"/>
        </w:rPr>
        <w:t xml:space="preserve"> на 202</w:t>
      </w:r>
      <w:r w:rsidR="00D17EB8">
        <w:rPr>
          <w:rFonts w:ascii="Times New Roman" w:eastAsia="Times New Roman" w:hAnsi="Times New Roman" w:cs="Times New Roman"/>
          <w:sz w:val="28"/>
        </w:rPr>
        <w:t>2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 согласно </w:t>
      </w:r>
      <w:r w:rsidR="00215F12">
        <w:rPr>
          <w:rFonts w:ascii="Times New Roman" w:eastAsia="Times New Roman" w:hAnsi="Times New Roman" w:cs="Times New Roman"/>
          <w:sz w:val="28"/>
        </w:rPr>
        <w:t xml:space="preserve">приложению </w:t>
      </w:r>
      <w:hyperlink r:id="rId13">
        <w:r>
          <w:rPr>
            <w:rFonts w:ascii="Times New Roman" w:eastAsia="Times New Roman" w:hAnsi="Times New Roman" w:cs="Times New Roman"/>
            <w:sz w:val="28"/>
          </w:rPr>
          <w:t>5</w:t>
        </w:r>
      </w:hyperlink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Утвердить в составе ведомственной структуры расходов бюджета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1F2A50">
        <w:rPr>
          <w:rFonts w:ascii="Times New Roman" w:eastAsia="Times New Roman" w:hAnsi="Times New Roman" w:cs="Times New Roman"/>
          <w:sz w:val="28"/>
        </w:rPr>
        <w:t xml:space="preserve"> на 202</w:t>
      </w:r>
      <w:r w:rsidR="00D17EB8">
        <w:rPr>
          <w:rFonts w:ascii="Times New Roman" w:eastAsia="Times New Roman" w:hAnsi="Times New Roman" w:cs="Times New Roman"/>
          <w:sz w:val="28"/>
        </w:rPr>
        <w:t>2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 перечень главных распорядителей средств бюджета</w:t>
      </w:r>
      <w:r w:rsidR="005B2F66" w:rsidRPr="005B2F66">
        <w:rPr>
          <w:rFonts w:ascii="Times New Roman" w:eastAsia="Times New Roman" w:hAnsi="Times New Roman" w:cs="Times New Roman"/>
          <w:sz w:val="28"/>
        </w:rPr>
        <w:t xml:space="preserve"> </w:t>
      </w:r>
      <w:r w:rsidR="005B2F6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D043C0">
        <w:rPr>
          <w:rFonts w:ascii="Times New Roman" w:eastAsia="Times New Roman" w:hAnsi="Times New Roman" w:cs="Times New Roman"/>
          <w:sz w:val="28"/>
        </w:rPr>
        <w:t xml:space="preserve">, перечень разделов, подразделов, целевых статей (муниципальных программ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D043C0">
        <w:rPr>
          <w:rFonts w:ascii="Times New Roman" w:eastAsia="Times New Roman" w:hAnsi="Times New Roman" w:cs="Times New Roman"/>
          <w:sz w:val="28"/>
        </w:rPr>
        <w:t xml:space="preserve"> и не</w:t>
      </w:r>
      <w:r w:rsidR="005E4774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>программных направлений деятельности), групп видов расходов бюджета.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Утвердить в составе ведомственной структуры расходов бюджета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1F2A50">
        <w:rPr>
          <w:rFonts w:ascii="Times New Roman" w:eastAsia="Times New Roman" w:hAnsi="Times New Roman" w:cs="Times New Roman"/>
          <w:sz w:val="28"/>
        </w:rPr>
        <w:t xml:space="preserve"> на 202</w:t>
      </w:r>
      <w:r w:rsidR="00D17EB8">
        <w:rPr>
          <w:rFonts w:ascii="Times New Roman" w:eastAsia="Times New Roman" w:hAnsi="Times New Roman" w:cs="Times New Roman"/>
          <w:sz w:val="28"/>
        </w:rPr>
        <w:t>2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год:</w:t>
      </w:r>
    </w:p>
    <w:p w:rsidR="00DC6176" w:rsidRDefault="00C10FD7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>общий объем бюджетных ассигнований, направляемых на исполнение публичных нормативных обязательств, в сумме</w:t>
      </w:r>
      <w:r w:rsidR="009A1CB0">
        <w:rPr>
          <w:rFonts w:ascii="Times New Roman" w:eastAsia="Times New Roman" w:hAnsi="Times New Roman" w:cs="Times New Roman"/>
          <w:sz w:val="28"/>
        </w:rPr>
        <w:t xml:space="preserve"> </w:t>
      </w:r>
      <w:r w:rsidR="00896AEF">
        <w:rPr>
          <w:rFonts w:ascii="Times New Roman" w:eastAsia="Times New Roman" w:hAnsi="Times New Roman" w:cs="Times New Roman"/>
          <w:sz w:val="28"/>
        </w:rPr>
        <w:t>36</w:t>
      </w:r>
      <w:r w:rsidR="008A562A">
        <w:rPr>
          <w:rFonts w:ascii="Times New Roman" w:eastAsia="Times New Roman" w:hAnsi="Times New Roman" w:cs="Times New Roman"/>
          <w:sz w:val="28"/>
        </w:rPr>
        <w:t>0</w:t>
      </w:r>
      <w:r w:rsidR="00D17EB8">
        <w:rPr>
          <w:rFonts w:ascii="Times New Roman" w:eastAsia="Times New Roman" w:hAnsi="Times New Roman" w:cs="Times New Roman"/>
          <w:sz w:val="28"/>
        </w:rPr>
        <w:t>000</w:t>
      </w:r>
      <w:r w:rsidR="009A1CB0">
        <w:rPr>
          <w:rFonts w:ascii="Times New Roman" w:eastAsia="Times New Roman" w:hAnsi="Times New Roman" w:cs="Times New Roman"/>
          <w:sz w:val="28"/>
        </w:rPr>
        <w:t xml:space="preserve">,00 </w:t>
      </w:r>
      <w:r w:rsidR="00D043C0">
        <w:rPr>
          <w:rFonts w:ascii="Times New Roman" w:eastAsia="Times New Roman" w:hAnsi="Times New Roman" w:cs="Times New Roman"/>
          <w:sz w:val="28"/>
        </w:rPr>
        <w:t>рублей;</w:t>
      </w:r>
    </w:p>
    <w:p w:rsidR="00DC6176" w:rsidRDefault="00C10FD7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</w:t>
      </w:r>
      <w:r w:rsidR="00791312">
        <w:rPr>
          <w:rFonts w:ascii="Times New Roman" w:eastAsia="Times New Roman" w:hAnsi="Times New Roman" w:cs="Times New Roman"/>
          <w:sz w:val="28"/>
        </w:rPr>
        <w:t xml:space="preserve">  </w:t>
      </w:r>
      <w:r w:rsidR="000A18B3">
        <w:rPr>
          <w:rFonts w:ascii="Times New Roman" w:eastAsia="Times New Roman" w:hAnsi="Times New Roman" w:cs="Times New Roman"/>
          <w:sz w:val="28"/>
        </w:rPr>
        <w:t>размер резервного</w:t>
      </w:r>
      <w:r w:rsidR="00D043C0">
        <w:rPr>
          <w:rFonts w:ascii="Times New Roman" w:eastAsia="Times New Roman" w:hAnsi="Times New Roman" w:cs="Times New Roman"/>
          <w:sz w:val="28"/>
        </w:rPr>
        <w:t xml:space="preserve"> фонд</w:t>
      </w:r>
      <w:r w:rsidR="000A18B3">
        <w:rPr>
          <w:rFonts w:ascii="Times New Roman" w:eastAsia="Times New Roman" w:hAnsi="Times New Roman" w:cs="Times New Roman"/>
          <w:sz w:val="28"/>
        </w:rPr>
        <w:t>а</w:t>
      </w:r>
      <w:r w:rsidR="00D043C0">
        <w:rPr>
          <w:rFonts w:ascii="Times New Roman" w:eastAsia="Times New Roman" w:hAnsi="Times New Roman" w:cs="Times New Roman"/>
          <w:sz w:val="28"/>
        </w:rPr>
        <w:t xml:space="preserve"> администрации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9A1CB0">
        <w:rPr>
          <w:rFonts w:ascii="Times New Roman" w:eastAsia="Times New Roman" w:hAnsi="Times New Roman" w:cs="Times New Roman"/>
          <w:sz w:val="28"/>
        </w:rPr>
        <w:t xml:space="preserve"> в сумме </w:t>
      </w:r>
      <w:r w:rsidR="009A1CB0" w:rsidRPr="009B2F7E">
        <w:rPr>
          <w:rFonts w:ascii="Times New Roman" w:eastAsia="Times New Roman" w:hAnsi="Times New Roman" w:cs="Times New Roman"/>
          <w:sz w:val="28"/>
        </w:rPr>
        <w:t>1</w:t>
      </w:r>
      <w:r w:rsidR="008A562A">
        <w:rPr>
          <w:rFonts w:ascii="Times New Roman" w:eastAsia="Times New Roman" w:hAnsi="Times New Roman" w:cs="Times New Roman"/>
          <w:sz w:val="28"/>
        </w:rPr>
        <w:t>00</w:t>
      </w:r>
      <w:r w:rsidR="00D043C0" w:rsidRPr="009B2F7E">
        <w:rPr>
          <w:rFonts w:ascii="Times New Roman" w:eastAsia="Times New Roman" w:hAnsi="Times New Roman" w:cs="Times New Roman"/>
          <w:sz w:val="28"/>
        </w:rPr>
        <w:t>000,00 рублей.</w:t>
      </w:r>
    </w:p>
    <w:p w:rsidR="00DC6176" w:rsidRDefault="00D043C0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212F35">
        <w:rPr>
          <w:rFonts w:ascii="Times New Roman" w:eastAsia="Times New Roman" w:hAnsi="Times New Roman" w:cs="Times New Roman"/>
          <w:sz w:val="28"/>
        </w:rPr>
        <w:t>0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Утвердить источники внутреннего финансирования дефицита бюджета</w:t>
      </w:r>
      <w:r w:rsidR="005E4774" w:rsidRPr="005E4774">
        <w:rPr>
          <w:rFonts w:ascii="Times New Roman" w:eastAsia="Times New Roman" w:hAnsi="Times New Roman" w:cs="Times New Roman"/>
          <w:sz w:val="28"/>
        </w:rPr>
        <w:t xml:space="preserve"> </w:t>
      </w:r>
      <w:r w:rsidR="005E4774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>
        <w:rPr>
          <w:rFonts w:ascii="Times New Roman" w:eastAsia="Times New Roman" w:hAnsi="Times New Roman" w:cs="Times New Roman"/>
          <w:sz w:val="28"/>
        </w:rPr>
        <w:t xml:space="preserve">, перечень </w:t>
      </w:r>
      <w:proofErr w:type="gramStart"/>
      <w:r>
        <w:rPr>
          <w:rFonts w:ascii="Times New Roman" w:eastAsia="Times New Roman" w:hAnsi="Times New Roman" w:cs="Times New Roman"/>
          <w:sz w:val="28"/>
        </w:rPr>
        <w:t>статей источников финансирования дефицитов бюджетов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на 20</w:t>
      </w:r>
      <w:r w:rsidR="005E4774">
        <w:rPr>
          <w:rFonts w:ascii="Times New Roman" w:eastAsia="Times New Roman" w:hAnsi="Times New Roman" w:cs="Times New Roman"/>
          <w:sz w:val="28"/>
        </w:rPr>
        <w:t>2</w:t>
      </w:r>
      <w:r w:rsidR="00D17EB8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 согласно </w:t>
      </w:r>
      <w:r w:rsidR="00215F12">
        <w:rPr>
          <w:rFonts w:ascii="Times New Roman" w:eastAsia="Times New Roman" w:hAnsi="Times New Roman" w:cs="Times New Roman"/>
          <w:sz w:val="28"/>
        </w:rPr>
        <w:t xml:space="preserve">приложению </w:t>
      </w:r>
      <w:hyperlink r:id="rId14">
        <w:r w:rsidR="00212F35">
          <w:rPr>
            <w:rFonts w:ascii="Times New Roman" w:eastAsia="Times New Roman" w:hAnsi="Times New Roman" w:cs="Times New Roman"/>
            <w:sz w:val="28"/>
          </w:rPr>
          <w:t>6</w:t>
        </w:r>
      </w:hyperlink>
      <w:r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F22C41" w:rsidRDefault="00F22C41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212F35">
        <w:rPr>
          <w:rFonts w:ascii="Times New Roman" w:eastAsia="Times New Roman" w:hAnsi="Times New Roman" w:cs="Times New Roman"/>
          <w:sz w:val="28"/>
        </w:rPr>
        <w:t>1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Принять к сведению, что не использованные по состоянию на</w:t>
      </w:r>
      <w:r w:rsidR="00C10FD7">
        <w:rPr>
          <w:rFonts w:ascii="Times New Roman" w:eastAsia="Times New Roman" w:hAnsi="Times New Roman" w:cs="Times New Roman"/>
          <w:sz w:val="28"/>
        </w:rPr>
        <w:t xml:space="preserve">           </w:t>
      </w:r>
      <w:r w:rsidR="001F2A50">
        <w:rPr>
          <w:rFonts w:ascii="Times New Roman" w:eastAsia="Times New Roman" w:hAnsi="Times New Roman" w:cs="Times New Roman"/>
          <w:sz w:val="28"/>
        </w:rPr>
        <w:t xml:space="preserve"> 1 января 202</w:t>
      </w:r>
      <w:r w:rsidR="00D17EB8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года остатки иных межбюджетных трансфертов, предоставленных из бюджет</w:t>
      </w:r>
      <w:r w:rsidR="00B3139D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3139D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  <w:r>
        <w:rPr>
          <w:rFonts w:ascii="Times New Roman" w:eastAsia="Times New Roman" w:hAnsi="Times New Roman" w:cs="Times New Roman"/>
          <w:sz w:val="28"/>
        </w:rPr>
        <w:t xml:space="preserve"> Белореченского района в бюджет муниципального образования Белореченский район в соответствии с заключенными соглашениями, подлежат возврату в бюджет </w:t>
      </w:r>
      <w:r w:rsidR="00B3139D">
        <w:rPr>
          <w:rFonts w:ascii="Times New Roman" w:eastAsia="Times New Roman" w:hAnsi="Times New Roman" w:cs="Times New Roman"/>
          <w:sz w:val="28"/>
        </w:rPr>
        <w:t xml:space="preserve">Дружненского сельского поселения Белореченского района, </w:t>
      </w:r>
      <w:r>
        <w:rPr>
          <w:rFonts w:ascii="Times New Roman" w:eastAsia="Times New Roman" w:hAnsi="Times New Roman" w:cs="Times New Roman"/>
          <w:sz w:val="28"/>
        </w:rPr>
        <w:t>в сроки и в порядке, которые установлены администрацией поселения.</w:t>
      </w:r>
      <w:proofErr w:type="gramEnd"/>
    </w:p>
    <w:p w:rsidR="00C94476" w:rsidRPr="00F272AB" w:rsidRDefault="0020071F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212F35">
        <w:rPr>
          <w:rFonts w:ascii="Times New Roman" w:hAnsi="Times New Roman"/>
          <w:sz w:val="28"/>
          <w:szCs w:val="28"/>
        </w:rPr>
        <w:t>2</w:t>
      </w:r>
      <w:r w:rsidR="00C94476">
        <w:rPr>
          <w:rFonts w:ascii="Times New Roman" w:hAnsi="Times New Roman"/>
          <w:sz w:val="28"/>
          <w:szCs w:val="28"/>
        </w:rPr>
        <w:t>.</w:t>
      </w:r>
      <w:r w:rsidR="001F2A5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F2A50">
        <w:rPr>
          <w:rFonts w:ascii="Times New Roman" w:hAnsi="Times New Roman"/>
          <w:sz w:val="28"/>
          <w:szCs w:val="28"/>
        </w:rPr>
        <w:t>Установить, что в 202</w:t>
      </w:r>
      <w:r w:rsidR="00D17EB8">
        <w:rPr>
          <w:rFonts w:ascii="Times New Roman" w:hAnsi="Times New Roman"/>
          <w:sz w:val="28"/>
          <w:szCs w:val="28"/>
        </w:rPr>
        <w:t>2</w:t>
      </w:r>
      <w:r w:rsidR="00C94476" w:rsidRPr="00F272AB">
        <w:rPr>
          <w:rFonts w:ascii="Times New Roman" w:hAnsi="Times New Roman"/>
          <w:sz w:val="28"/>
          <w:szCs w:val="28"/>
        </w:rPr>
        <w:t xml:space="preserve"> году получатели средств  бюджета </w:t>
      </w:r>
      <w:r w:rsidR="00C94476">
        <w:rPr>
          <w:rFonts w:ascii="Times New Roman" w:hAnsi="Times New Roman"/>
          <w:sz w:val="28"/>
          <w:szCs w:val="28"/>
        </w:rPr>
        <w:t>Дружненс</w:t>
      </w:r>
      <w:r w:rsidR="00C94476" w:rsidRPr="00F272AB">
        <w:rPr>
          <w:rFonts w:ascii="Times New Roman" w:hAnsi="Times New Roman"/>
          <w:sz w:val="28"/>
          <w:szCs w:val="28"/>
        </w:rPr>
        <w:t xml:space="preserve">кого сельского поселения Белореченского района вправе предусматривать в заключаемых ими государственных контрактах </w:t>
      </w:r>
      <w:r w:rsidR="00C94476" w:rsidRPr="00F272AB">
        <w:rPr>
          <w:rFonts w:ascii="Times New Roman" w:hAnsi="Times New Roman"/>
          <w:sz w:val="28"/>
          <w:szCs w:val="28"/>
        </w:rPr>
        <w:lastRenderedPageBreak/>
        <w:t>(договорах) на поставку товаров, выполнение работ, оказание услуг (далее – договор) авансовые платежи в размере, установленном настоящей статьей, если иное не установлено федеральными законами, указами Президента Российской</w:t>
      </w:r>
      <w:r w:rsidR="0092751A">
        <w:rPr>
          <w:rFonts w:ascii="Times New Roman" w:hAnsi="Times New Roman"/>
          <w:sz w:val="28"/>
          <w:szCs w:val="28"/>
        </w:rPr>
        <w:t xml:space="preserve"> Федерации </w:t>
      </w:r>
      <w:r w:rsidR="00C94476" w:rsidRPr="00F272AB">
        <w:rPr>
          <w:rFonts w:ascii="Times New Roman" w:hAnsi="Times New Roman"/>
          <w:sz w:val="28"/>
          <w:szCs w:val="28"/>
        </w:rPr>
        <w:t>и иным нормативным правовым актом Российской</w:t>
      </w:r>
      <w:r w:rsidR="0092751A">
        <w:rPr>
          <w:rFonts w:ascii="Times New Roman" w:hAnsi="Times New Roman"/>
          <w:sz w:val="28"/>
          <w:szCs w:val="28"/>
        </w:rPr>
        <w:t xml:space="preserve"> Федерации</w:t>
      </w:r>
      <w:r w:rsidR="00C94476" w:rsidRPr="00F272AB">
        <w:rPr>
          <w:rFonts w:ascii="Times New Roman" w:hAnsi="Times New Roman"/>
          <w:sz w:val="28"/>
          <w:szCs w:val="28"/>
        </w:rPr>
        <w:t>, в пределах лимитов бюджетных обязательств на</w:t>
      </w:r>
      <w:proofErr w:type="gramEnd"/>
      <w:r w:rsidR="00C94476" w:rsidRPr="00F272A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94476" w:rsidRPr="00F272AB">
        <w:rPr>
          <w:rFonts w:ascii="Times New Roman" w:hAnsi="Times New Roman"/>
          <w:sz w:val="28"/>
          <w:szCs w:val="28"/>
        </w:rPr>
        <w:t>соответствующий финансовый год, доведенных до них в установленном порядке на соответствующие цели:</w:t>
      </w:r>
      <w:proofErr w:type="gramEnd"/>
    </w:p>
    <w:p w:rsidR="00C94476" w:rsidRPr="00F272AB" w:rsidRDefault="00C94476" w:rsidP="00C944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F272AB">
        <w:rPr>
          <w:rFonts w:ascii="Times New Roman" w:hAnsi="Times New Roman"/>
          <w:sz w:val="28"/>
          <w:szCs w:val="28"/>
        </w:rPr>
        <w:t>1) в размере до 100 процентов от суммы договора:</w:t>
      </w:r>
    </w:p>
    <w:p w:rsidR="00C94476" w:rsidRPr="00F272AB" w:rsidRDefault="00C94476" w:rsidP="00C944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2AB">
        <w:rPr>
          <w:rFonts w:ascii="Times New Roman" w:hAnsi="Times New Roman"/>
          <w:sz w:val="28"/>
          <w:szCs w:val="28"/>
        </w:rPr>
        <w:t xml:space="preserve">а) об  оказании  услуг связи, о подписке на печатные издания </w:t>
      </w:r>
      <w:r>
        <w:rPr>
          <w:rFonts w:ascii="Times New Roman" w:hAnsi="Times New Roman"/>
          <w:sz w:val="28"/>
          <w:szCs w:val="28"/>
        </w:rPr>
        <w:t>и об их при</w:t>
      </w:r>
      <w:r w:rsidRPr="00F272AB">
        <w:rPr>
          <w:rFonts w:ascii="Times New Roman" w:hAnsi="Times New Roman"/>
          <w:sz w:val="28"/>
          <w:szCs w:val="28"/>
        </w:rPr>
        <w:t>обретении;</w:t>
      </w:r>
    </w:p>
    <w:p w:rsidR="00C94476" w:rsidRPr="00F272AB" w:rsidRDefault="00C94476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72AB">
        <w:rPr>
          <w:rFonts w:ascii="Times New Roman" w:hAnsi="Times New Roman"/>
          <w:sz w:val="28"/>
          <w:szCs w:val="28"/>
        </w:rPr>
        <w:t>б) об обучении на курсах повышения квалификации, о прохождении профессиональной переподготовки, о проведении обучающих семинаров;</w:t>
      </w:r>
    </w:p>
    <w:p w:rsidR="00C94476" w:rsidRPr="00F272AB" w:rsidRDefault="0092751A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C94476" w:rsidRPr="00F272AB">
        <w:rPr>
          <w:rFonts w:ascii="Times New Roman" w:hAnsi="Times New Roman"/>
          <w:sz w:val="28"/>
          <w:szCs w:val="28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C94476" w:rsidRPr="00F272AB" w:rsidRDefault="0092751A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C94476" w:rsidRPr="00F272AB">
        <w:rPr>
          <w:rFonts w:ascii="Times New Roman" w:hAnsi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C94476" w:rsidRPr="00F272AB" w:rsidRDefault="0092751A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C94476" w:rsidRPr="00F272AB">
        <w:rPr>
          <w:rFonts w:ascii="Times New Roman" w:hAnsi="Times New Roman"/>
          <w:sz w:val="28"/>
          <w:szCs w:val="28"/>
        </w:rPr>
        <w:t xml:space="preserve">) на приобретение объектов недвижимости в собственность </w:t>
      </w:r>
      <w:r w:rsidR="00C94476">
        <w:rPr>
          <w:rFonts w:ascii="Times New Roman" w:hAnsi="Times New Roman"/>
          <w:sz w:val="28"/>
          <w:szCs w:val="28"/>
        </w:rPr>
        <w:t>Дружненс</w:t>
      </w:r>
      <w:r w:rsidR="00C94476" w:rsidRPr="00F272AB">
        <w:rPr>
          <w:rFonts w:ascii="Times New Roman" w:hAnsi="Times New Roman"/>
          <w:sz w:val="28"/>
          <w:szCs w:val="28"/>
        </w:rPr>
        <w:t>кого сельского поселения Белореченского района;</w:t>
      </w:r>
    </w:p>
    <w:p w:rsidR="00F22C41" w:rsidRPr="0020071F" w:rsidRDefault="00C94476" w:rsidP="002007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F272AB"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  <w:r w:rsidRPr="00F272AB">
        <w:rPr>
          <w:rFonts w:ascii="Times New Roman" w:hAnsi="Times New Roman"/>
          <w:szCs w:val="28"/>
        </w:rPr>
        <w:t xml:space="preserve"> </w:t>
      </w:r>
    </w:p>
    <w:p w:rsidR="00EE5600" w:rsidRDefault="00EE5600" w:rsidP="0079131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212F35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Принять к сведению дифференцированные нормативы отчислений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>
        <w:rPr>
          <w:rFonts w:ascii="Times New Roman" w:hAnsi="Times New Roman"/>
          <w:sz w:val="28"/>
        </w:rPr>
        <w:t>инжекторных</w:t>
      </w:r>
      <w:proofErr w:type="spellEnd"/>
      <w:r>
        <w:rPr>
          <w:rFonts w:ascii="Times New Roman" w:hAnsi="Times New Roman"/>
          <w:sz w:val="28"/>
        </w:rPr>
        <w:t xml:space="preserve">) двигателей, производимые на территории Российской Федерации, в </w:t>
      </w:r>
      <w:r w:rsidR="00E03D2E">
        <w:rPr>
          <w:rFonts w:ascii="Times New Roman" w:hAnsi="Times New Roman"/>
          <w:sz w:val="28"/>
        </w:rPr>
        <w:t xml:space="preserve">местные </w:t>
      </w:r>
      <w:r>
        <w:rPr>
          <w:rFonts w:ascii="Times New Roman" w:hAnsi="Times New Roman"/>
          <w:sz w:val="28"/>
        </w:rPr>
        <w:t>бюджеты муниципальных районов на 202</w:t>
      </w:r>
      <w:r w:rsidR="00D17EB8">
        <w:rPr>
          <w:rFonts w:ascii="Times New Roman" w:hAnsi="Times New Roman"/>
          <w:sz w:val="28"/>
        </w:rPr>
        <w:t>2</w:t>
      </w:r>
      <w:r w:rsidR="000712E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год </w:t>
      </w:r>
      <w:r w:rsidRPr="00263510"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sz w:val="28"/>
        </w:rPr>
        <w:t>0,00</w:t>
      </w:r>
      <w:r w:rsidR="00D17EB8">
        <w:rPr>
          <w:rFonts w:ascii="Times New Roman" w:hAnsi="Times New Roman"/>
          <w:sz w:val="28"/>
        </w:rPr>
        <w:t>79</w:t>
      </w:r>
      <w:r>
        <w:rPr>
          <w:rFonts w:ascii="Times New Roman" w:hAnsi="Times New Roman"/>
          <w:sz w:val="28"/>
        </w:rPr>
        <w:t>.</w:t>
      </w:r>
    </w:p>
    <w:p w:rsidR="00F22C41" w:rsidRDefault="00F22C41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212F35">
        <w:rPr>
          <w:rFonts w:ascii="Times New Roman" w:eastAsia="Times New Roman" w:hAnsi="Times New Roman" w:cs="Times New Roman"/>
          <w:sz w:val="28"/>
        </w:rPr>
        <w:t>4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Утвердить объем бюджетных ассигнований дорожного фонда Дружненского сельского поселения Белореченского района на 20</w:t>
      </w:r>
      <w:r w:rsidR="001F2A50">
        <w:rPr>
          <w:rFonts w:ascii="Times New Roman" w:eastAsia="Times New Roman" w:hAnsi="Times New Roman" w:cs="Times New Roman"/>
          <w:sz w:val="28"/>
        </w:rPr>
        <w:t>2</w:t>
      </w:r>
      <w:r w:rsidR="00D17EB8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1F2A50">
        <w:rPr>
          <w:rFonts w:ascii="Times New Roman" w:eastAsia="Times New Roman" w:hAnsi="Times New Roman" w:cs="Times New Roman"/>
          <w:sz w:val="28"/>
        </w:rPr>
        <w:t>1</w:t>
      </w:r>
      <w:r w:rsidR="00E03D2E">
        <w:rPr>
          <w:rFonts w:ascii="Times New Roman" w:eastAsia="Times New Roman" w:hAnsi="Times New Roman" w:cs="Times New Roman"/>
          <w:sz w:val="28"/>
        </w:rPr>
        <w:t>830</w:t>
      </w:r>
      <w:r w:rsidR="00D17EB8">
        <w:rPr>
          <w:rFonts w:ascii="Times New Roman" w:eastAsia="Times New Roman" w:hAnsi="Times New Roman" w:cs="Times New Roman"/>
          <w:sz w:val="28"/>
        </w:rPr>
        <w:t>4</w:t>
      </w:r>
      <w:r w:rsidR="00040206">
        <w:rPr>
          <w:rFonts w:ascii="Times New Roman" w:eastAsia="Times New Roman" w:hAnsi="Times New Roman" w:cs="Times New Roman"/>
          <w:sz w:val="28"/>
        </w:rPr>
        <w:t>00</w:t>
      </w:r>
      <w:r>
        <w:rPr>
          <w:rFonts w:ascii="Times New Roman" w:eastAsia="Times New Roman" w:hAnsi="Times New Roman" w:cs="Times New Roman"/>
          <w:sz w:val="28"/>
        </w:rPr>
        <w:t>,00 рублей.</w:t>
      </w:r>
    </w:p>
    <w:p w:rsidR="00722232" w:rsidRDefault="00722232" w:rsidP="007222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199">
        <w:rPr>
          <w:rFonts w:ascii="Times New Roman" w:hAnsi="Times New Roman" w:cs="Times New Roman"/>
          <w:sz w:val="28"/>
          <w:szCs w:val="28"/>
        </w:rPr>
        <w:t>1</w:t>
      </w:r>
      <w:r w:rsidR="00212F35">
        <w:rPr>
          <w:rFonts w:ascii="Times New Roman" w:hAnsi="Times New Roman" w:cs="Times New Roman"/>
          <w:sz w:val="28"/>
          <w:szCs w:val="28"/>
        </w:rPr>
        <w:t>5</w:t>
      </w:r>
      <w:r w:rsidRPr="00A8219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82199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</w:t>
      </w:r>
      <w:r w:rsidR="002E0D92">
        <w:rPr>
          <w:rFonts w:ascii="Times New Roman" w:hAnsi="Times New Roman" w:cs="Times New Roman"/>
          <w:sz w:val="28"/>
          <w:szCs w:val="28"/>
        </w:rPr>
        <w:t xml:space="preserve">юридическим </w:t>
      </w:r>
      <w:r w:rsidRPr="00A82199">
        <w:rPr>
          <w:rFonts w:ascii="Times New Roman" w:hAnsi="Times New Roman" w:cs="Times New Roman"/>
          <w:sz w:val="28"/>
          <w:szCs w:val="28"/>
        </w:rPr>
        <w:t>лицам (за исключением субсидий муниципальным учреждениям, а также субсидий, указанных в пунктах 6-8</w:t>
      </w:r>
      <w:r w:rsidR="00E03D2E" w:rsidRPr="00E03D2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A82199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Федерации)</w:t>
      </w:r>
      <w:r w:rsidR="002E0D92">
        <w:rPr>
          <w:rFonts w:ascii="Times New Roman" w:hAnsi="Times New Roman" w:cs="Times New Roman"/>
          <w:sz w:val="28"/>
          <w:szCs w:val="28"/>
        </w:rPr>
        <w:t>,</w:t>
      </w:r>
      <w:r w:rsidRPr="00A82199">
        <w:rPr>
          <w:rFonts w:ascii="Times New Roman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</w:t>
      </w:r>
      <w:r w:rsidR="002E0D92">
        <w:rPr>
          <w:rFonts w:ascii="Times New Roman" w:hAnsi="Times New Roman" w:cs="Times New Roman"/>
          <w:sz w:val="28"/>
          <w:szCs w:val="28"/>
        </w:rPr>
        <w:t xml:space="preserve"> </w:t>
      </w:r>
      <w:r w:rsidRPr="00A82199">
        <w:rPr>
          <w:rFonts w:ascii="Times New Roman" w:hAnsi="Times New Roman" w:cs="Times New Roman"/>
          <w:sz w:val="28"/>
          <w:szCs w:val="28"/>
        </w:rPr>
        <w:t>осуществляется в случаях</w:t>
      </w:r>
      <w:r w:rsidR="002E0D92">
        <w:rPr>
          <w:rFonts w:ascii="Times New Roman" w:hAnsi="Times New Roman" w:cs="Times New Roman"/>
          <w:sz w:val="28"/>
          <w:szCs w:val="28"/>
        </w:rPr>
        <w:t>,</w:t>
      </w:r>
      <w:r w:rsidRPr="00A82199">
        <w:rPr>
          <w:rFonts w:ascii="Times New Roman" w:hAnsi="Times New Roman" w:cs="Times New Roman"/>
          <w:sz w:val="28"/>
          <w:szCs w:val="28"/>
        </w:rPr>
        <w:t xml:space="preserve"> предусмотренн</w:t>
      </w:r>
      <w:r w:rsidR="002E0D92">
        <w:rPr>
          <w:rFonts w:ascii="Times New Roman" w:hAnsi="Times New Roman" w:cs="Times New Roman"/>
          <w:sz w:val="28"/>
          <w:szCs w:val="28"/>
        </w:rPr>
        <w:t xml:space="preserve">ых </w:t>
      </w:r>
      <w:r w:rsidRPr="00A82199">
        <w:rPr>
          <w:rFonts w:ascii="Times New Roman" w:hAnsi="Times New Roman" w:cs="Times New Roman"/>
          <w:sz w:val="28"/>
          <w:szCs w:val="28"/>
        </w:rPr>
        <w:t>настоящим решением</w:t>
      </w:r>
      <w:r w:rsidR="002E0D92">
        <w:rPr>
          <w:rFonts w:ascii="Times New Roman" w:hAnsi="Times New Roman" w:cs="Times New Roman"/>
          <w:sz w:val="28"/>
          <w:szCs w:val="28"/>
        </w:rPr>
        <w:t>, и в порядке, предусмотренном принимаемыми в соответствии с настоящим решением нормативными право</w:t>
      </w:r>
      <w:r w:rsidRPr="00A82199">
        <w:rPr>
          <w:rFonts w:ascii="Times New Roman" w:hAnsi="Times New Roman" w:cs="Times New Roman"/>
          <w:sz w:val="28"/>
          <w:szCs w:val="28"/>
        </w:rPr>
        <w:t>выми актами администрации</w:t>
      </w:r>
      <w:r w:rsidRPr="00E804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Дружненского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  <w:proofErr w:type="gramEnd"/>
    </w:p>
    <w:p w:rsidR="00722232" w:rsidRPr="00E80452" w:rsidRDefault="002E0D92" w:rsidP="002E0D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</w:t>
      </w:r>
      <w:r w:rsidR="00212F3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22232" w:rsidRPr="00E80452">
        <w:rPr>
          <w:rFonts w:ascii="Times New Roman" w:hAnsi="Times New Roman" w:cs="Times New Roman"/>
          <w:sz w:val="28"/>
          <w:szCs w:val="28"/>
        </w:rPr>
        <w:t>Предоставление субсидий юридическим лицам (за исключением субсидий муниципальным учреждениям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E0D92">
        <w:rPr>
          <w:rFonts w:ascii="Times New Roman" w:hAnsi="Times New Roman" w:cs="Times New Roman"/>
          <w:sz w:val="28"/>
          <w:szCs w:val="28"/>
        </w:rPr>
        <w:t xml:space="preserve"> </w:t>
      </w:r>
      <w:r w:rsidRPr="00A82199">
        <w:rPr>
          <w:rFonts w:ascii="Times New Roman" w:hAnsi="Times New Roman" w:cs="Times New Roman"/>
          <w:sz w:val="28"/>
          <w:szCs w:val="28"/>
        </w:rPr>
        <w:t xml:space="preserve">а также субсидий, указанных в пунктах </w:t>
      </w:r>
      <w:r w:rsidR="00E03D2E" w:rsidRPr="00A82199">
        <w:rPr>
          <w:rFonts w:ascii="Times New Roman" w:hAnsi="Times New Roman" w:cs="Times New Roman"/>
          <w:sz w:val="28"/>
          <w:szCs w:val="28"/>
        </w:rPr>
        <w:t>6-8</w:t>
      </w:r>
      <w:r w:rsidR="00E03D2E" w:rsidRPr="00E03D2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E03D2E">
        <w:rPr>
          <w:rFonts w:ascii="Times New Roman" w:hAnsi="Times New Roman" w:cs="Times New Roman"/>
          <w:sz w:val="28"/>
          <w:szCs w:val="28"/>
        </w:rPr>
        <w:t xml:space="preserve"> статьи </w:t>
      </w:r>
      <w:r w:rsidRPr="00A82199">
        <w:rPr>
          <w:rFonts w:ascii="Times New Roman" w:hAnsi="Times New Roman" w:cs="Times New Roman"/>
          <w:sz w:val="28"/>
          <w:szCs w:val="28"/>
        </w:rPr>
        <w:t>78 Бюджетного кодекса Российской Федерации)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22232" w:rsidRPr="00E80452"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722232" w:rsidRPr="00E80452" w:rsidRDefault="00C94476" w:rsidP="007222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722232">
        <w:rPr>
          <w:rFonts w:ascii="Times New Roman" w:hAnsi="Times New Roman" w:cs="Times New Roman"/>
          <w:sz w:val="28"/>
          <w:szCs w:val="28"/>
        </w:rPr>
        <w:t>1</w:t>
      </w:r>
      <w:r w:rsidR="0054763C">
        <w:rPr>
          <w:rFonts w:ascii="Times New Roman" w:hAnsi="Times New Roman" w:cs="Times New Roman"/>
          <w:sz w:val="28"/>
          <w:szCs w:val="28"/>
        </w:rPr>
        <w:t xml:space="preserve">)  оказания </w:t>
      </w:r>
      <w:r w:rsidR="00722232" w:rsidRPr="00E80452">
        <w:rPr>
          <w:rFonts w:ascii="Times New Roman" w:hAnsi="Times New Roman" w:cs="Times New Roman"/>
          <w:sz w:val="28"/>
          <w:szCs w:val="28"/>
        </w:rPr>
        <w:t>поддержки субъектам малого и среднего предпринимательства;</w:t>
      </w:r>
    </w:p>
    <w:p w:rsidR="007750B2" w:rsidRDefault="00C94476" w:rsidP="0020071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22232">
        <w:rPr>
          <w:rFonts w:ascii="Times New Roman" w:hAnsi="Times New Roman" w:cs="Times New Roman"/>
          <w:sz w:val="28"/>
          <w:szCs w:val="28"/>
        </w:rPr>
        <w:t>2</w:t>
      </w:r>
      <w:r w:rsidR="00722232" w:rsidRPr="00E80452">
        <w:rPr>
          <w:rFonts w:ascii="Times New Roman" w:hAnsi="Times New Roman" w:cs="Times New Roman"/>
          <w:sz w:val="28"/>
          <w:szCs w:val="28"/>
        </w:rPr>
        <w:t>) оказания мер социальной поддерж</w:t>
      </w:r>
      <w:r w:rsidR="00722232">
        <w:rPr>
          <w:rFonts w:ascii="Times New Roman" w:hAnsi="Times New Roman" w:cs="Times New Roman"/>
          <w:sz w:val="28"/>
          <w:szCs w:val="28"/>
        </w:rPr>
        <w:t xml:space="preserve">ки отдельным категориям </w:t>
      </w:r>
      <w:r w:rsidR="0054763C">
        <w:rPr>
          <w:rFonts w:ascii="Times New Roman" w:hAnsi="Times New Roman" w:cs="Times New Roman"/>
          <w:sz w:val="28"/>
          <w:szCs w:val="28"/>
        </w:rPr>
        <w:t>граждан:</w:t>
      </w:r>
    </w:p>
    <w:p w:rsidR="0054763C" w:rsidRPr="00053293" w:rsidRDefault="0054763C" w:rsidP="0020071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3) оказания поддержки субъектам инвестиционной деятельности.</w:t>
      </w:r>
    </w:p>
    <w:p w:rsidR="00F22C41" w:rsidRDefault="007750B2" w:rsidP="004A40CB">
      <w:pPr>
        <w:pStyle w:val="aa"/>
        <w:widowControl w:val="0"/>
        <w:tabs>
          <w:tab w:val="left" w:pos="1418"/>
        </w:tabs>
        <w:contextualSpacing/>
        <w:jc w:val="both"/>
        <w:rPr>
          <w:rFonts w:ascii="Times New Roman" w:hAnsi="Times New Roman"/>
          <w:sz w:val="28"/>
        </w:rPr>
      </w:pPr>
      <w:r w:rsidRPr="00053293">
        <w:rPr>
          <w:rFonts w:ascii="Times New Roman" w:hAnsi="Times New Roman"/>
          <w:sz w:val="28"/>
          <w:szCs w:val="22"/>
        </w:rPr>
        <w:t xml:space="preserve">        </w:t>
      </w:r>
      <w:r w:rsidR="0020071F" w:rsidRPr="00053293">
        <w:rPr>
          <w:rFonts w:ascii="Times New Roman" w:hAnsi="Times New Roman"/>
          <w:sz w:val="28"/>
          <w:szCs w:val="22"/>
        </w:rPr>
        <w:t xml:space="preserve"> </w:t>
      </w:r>
      <w:r w:rsidRPr="00053293">
        <w:rPr>
          <w:rFonts w:ascii="Times New Roman" w:hAnsi="Times New Roman"/>
          <w:sz w:val="28"/>
          <w:szCs w:val="22"/>
        </w:rPr>
        <w:t xml:space="preserve"> </w:t>
      </w:r>
      <w:r w:rsidR="0054763C">
        <w:rPr>
          <w:rFonts w:ascii="Times New Roman" w:hAnsi="Times New Roman"/>
          <w:sz w:val="28"/>
          <w:szCs w:val="22"/>
        </w:rPr>
        <w:t>1</w:t>
      </w:r>
      <w:r w:rsidR="00212F35">
        <w:rPr>
          <w:rFonts w:ascii="Times New Roman" w:hAnsi="Times New Roman"/>
          <w:sz w:val="28"/>
          <w:szCs w:val="22"/>
        </w:rPr>
        <w:t>7</w:t>
      </w:r>
      <w:r w:rsidR="008D5C98" w:rsidRPr="00053293">
        <w:rPr>
          <w:rFonts w:ascii="Times New Roman" w:hAnsi="Times New Roman"/>
          <w:sz w:val="28"/>
        </w:rPr>
        <w:t xml:space="preserve">. </w:t>
      </w:r>
      <w:proofErr w:type="gramStart"/>
      <w:r w:rsidR="00F22C41">
        <w:rPr>
          <w:rFonts w:ascii="Times New Roman" w:hAnsi="Times New Roman"/>
          <w:sz w:val="28"/>
        </w:rPr>
        <w:t>Установить, что администрация Дружненского сельского поселения Белореченского района не вправе принимать решения,</w:t>
      </w:r>
      <w:r w:rsidR="00140E63">
        <w:rPr>
          <w:rFonts w:ascii="Times New Roman" w:hAnsi="Times New Roman"/>
          <w:sz w:val="28"/>
        </w:rPr>
        <w:t xml:space="preserve"> приводящие к увеличению в 202</w:t>
      </w:r>
      <w:r w:rsidR="00D17EB8">
        <w:rPr>
          <w:rFonts w:ascii="Times New Roman" w:hAnsi="Times New Roman"/>
          <w:sz w:val="28"/>
        </w:rPr>
        <w:t>2</w:t>
      </w:r>
      <w:r w:rsidR="00F22C41">
        <w:rPr>
          <w:rFonts w:ascii="Times New Roman" w:hAnsi="Times New Roman"/>
          <w:sz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  <w:proofErr w:type="gramEnd"/>
    </w:p>
    <w:p w:rsidR="00F22C41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18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 w:rsidR="00F22C41">
        <w:rPr>
          <w:rFonts w:ascii="Times New Roman" w:eastAsia="Times New Roman" w:hAnsi="Times New Roman" w:cs="Times New Roman"/>
          <w:sz w:val="28"/>
        </w:rPr>
        <w:t xml:space="preserve">Утвердить </w:t>
      </w:r>
      <w:hyperlink r:id="rId15">
        <w:r w:rsidR="00F22C41" w:rsidRPr="009A1CB0">
          <w:rPr>
            <w:rFonts w:ascii="Times New Roman" w:eastAsia="Times New Roman" w:hAnsi="Times New Roman" w:cs="Times New Roman"/>
            <w:sz w:val="28"/>
          </w:rPr>
          <w:t>программу</w:t>
        </w:r>
      </w:hyperlink>
      <w:r w:rsidR="00F22C41">
        <w:rPr>
          <w:rFonts w:ascii="Times New Roman" w:eastAsia="Times New Roman" w:hAnsi="Times New Roman" w:cs="Times New Roman"/>
          <w:sz w:val="28"/>
        </w:rPr>
        <w:t xml:space="preserve"> муниципальных внутренних заимствований Дружненского сельского поселения Белореченского района на 20</w:t>
      </w:r>
      <w:r w:rsidR="00140E63">
        <w:rPr>
          <w:rFonts w:ascii="Times New Roman" w:eastAsia="Times New Roman" w:hAnsi="Times New Roman" w:cs="Times New Roman"/>
          <w:sz w:val="28"/>
        </w:rPr>
        <w:t>2</w:t>
      </w:r>
      <w:r w:rsidR="00D17EB8">
        <w:rPr>
          <w:rFonts w:ascii="Times New Roman" w:eastAsia="Times New Roman" w:hAnsi="Times New Roman" w:cs="Times New Roman"/>
          <w:sz w:val="28"/>
        </w:rPr>
        <w:t>2</w:t>
      </w:r>
      <w:r w:rsidR="00F22C41">
        <w:rPr>
          <w:rFonts w:ascii="Times New Roman" w:eastAsia="Times New Roman" w:hAnsi="Times New Roman" w:cs="Times New Roman"/>
          <w:sz w:val="28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8"/>
        </w:rPr>
        <w:t>7</w:t>
      </w:r>
      <w:r w:rsidR="00F22C41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F22C41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19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 w:rsidR="00F22C41">
        <w:rPr>
          <w:rFonts w:ascii="Times New Roman" w:eastAsia="Times New Roman" w:hAnsi="Times New Roman" w:cs="Times New Roman"/>
          <w:sz w:val="28"/>
        </w:rPr>
        <w:t xml:space="preserve">Утвердить </w:t>
      </w:r>
      <w:hyperlink r:id="rId16">
        <w:r w:rsidR="00F22C41" w:rsidRPr="009A1CB0">
          <w:rPr>
            <w:rFonts w:ascii="Times New Roman" w:eastAsia="Times New Roman" w:hAnsi="Times New Roman" w:cs="Times New Roman"/>
            <w:sz w:val="28"/>
          </w:rPr>
          <w:t>программу</w:t>
        </w:r>
      </w:hyperlink>
      <w:r w:rsidR="00F22C41">
        <w:rPr>
          <w:rFonts w:ascii="Times New Roman" w:eastAsia="Times New Roman" w:hAnsi="Times New Roman" w:cs="Times New Roman"/>
          <w:sz w:val="28"/>
        </w:rPr>
        <w:t xml:space="preserve"> муниципальных гарантий Дружненского сельского поселения Белореченского района в валюте Российской Федерации на 20</w:t>
      </w:r>
      <w:r w:rsidR="001854DC">
        <w:rPr>
          <w:rFonts w:ascii="Times New Roman" w:eastAsia="Times New Roman" w:hAnsi="Times New Roman" w:cs="Times New Roman"/>
          <w:sz w:val="28"/>
        </w:rPr>
        <w:t>2</w:t>
      </w:r>
      <w:r w:rsidR="00D17EB8">
        <w:rPr>
          <w:rFonts w:ascii="Times New Roman" w:eastAsia="Times New Roman" w:hAnsi="Times New Roman" w:cs="Times New Roman"/>
          <w:sz w:val="28"/>
        </w:rPr>
        <w:t>2</w:t>
      </w:r>
      <w:r w:rsidR="00F22C41">
        <w:rPr>
          <w:rFonts w:ascii="Times New Roman" w:eastAsia="Times New Roman" w:hAnsi="Times New Roman" w:cs="Times New Roman"/>
          <w:sz w:val="28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8"/>
        </w:rPr>
        <w:t>8</w:t>
      </w:r>
      <w:r w:rsidR="00F22C41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451AA6" w:rsidRDefault="00451AA6" w:rsidP="00451A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212F35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. Утвердить </w:t>
      </w:r>
      <w:hyperlink r:id="rId17">
        <w:r w:rsidRPr="009A1CB0">
          <w:rPr>
            <w:rFonts w:ascii="Times New Roman" w:eastAsia="Times New Roman" w:hAnsi="Times New Roman" w:cs="Times New Roman"/>
            <w:sz w:val="28"/>
          </w:rPr>
          <w:t>программу</w:t>
        </w:r>
      </w:hyperlink>
      <w:r>
        <w:rPr>
          <w:rFonts w:ascii="Times New Roman" w:eastAsia="Times New Roman" w:hAnsi="Times New Roman" w:cs="Times New Roman"/>
          <w:sz w:val="28"/>
        </w:rPr>
        <w:t xml:space="preserve"> муниципальных внешних заимствований Дружненского сельского поселения Белореченского района на 2022 год согласно приложению </w:t>
      </w:r>
      <w:r w:rsidR="00212F35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451AA6" w:rsidRDefault="00212F35" w:rsidP="00212F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21</w:t>
      </w:r>
      <w:r w:rsidR="00451AA6">
        <w:rPr>
          <w:rFonts w:ascii="Times New Roman" w:eastAsia="Times New Roman" w:hAnsi="Times New Roman" w:cs="Times New Roman"/>
          <w:sz w:val="28"/>
        </w:rPr>
        <w:t xml:space="preserve">. Утвердить </w:t>
      </w:r>
      <w:hyperlink r:id="rId18">
        <w:r w:rsidR="00451AA6" w:rsidRPr="009A1CB0">
          <w:rPr>
            <w:rFonts w:ascii="Times New Roman" w:eastAsia="Times New Roman" w:hAnsi="Times New Roman" w:cs="Times New Roman"/>
            <w:sz w:val="28"/>
          </w:rPr>
          <w:t>программу</w:t>
        </w:r>
      </w:hyperlink>
      <w:r w:rsidR="00451AA6">
        <w:rPr>
          <w:rFonts w:ascii="Times New Roman" w:eastAsia="Times New Roman" w:hAnsi="Times New Roman" w:cs="Times New Roman"/>
          <w:sz w:val="28"/>
        </w:rPr>
        <w:t xml:space="preserve"> муниципальных гарантий Дружненского сельского поселения Белореченского района </w:t>
      </w:r>
      <w:r w:rsidR="00451AA6" w:rsidRPr="00451AA6">
        <w:rPr>
          <w:rFonts w:ascii="Times New Roman" w:eastAsia="Times New Roman" w:hAnsi="Times New Roman" w:cs="Times New Roman"/>
          <w:sz w:val="28"/>
        </w:rPr>
        <w:t>в иностранной валюте</w:t>
      </w:r>
      <w:r w:rsidR="00451AA6">
        <w:rPr>
          <w:rFonts w:ascii="Times New Roman" w:eastAsia="Times New Roman" w:hAnsi="Times New Roman" w:cs="Times New Roman"/>
          <w:sz w:val="28"/>
        </w:rPr>
        <w:t xml:space="preserve"> на 2022 год согласно приложению 1</w:t>
      </w:r>
      <w:r>
        <w:rPr>
          <w:rFonts w:ascii="Times New Roman" w:eastAsia="Times New Roman" w:hAnsi="Times New Roman" w:cs="Times New Roman"/>
          <w:sz w:val="28"/>
        </w:rPr>
        <w:t>0</w:t>
      </w:r>
      <w:r w:rsidR="00451AA6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064D13" w:rsidRPr="0020071F" w:rsidRDefault="00F7599D" w:rsidP="002007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212F35">
        <w:rPr>
          <w:rFonts w:ascii="Times New Roman" w:eastAsia="Times New Roman" w:hAnsi="Times New Roman" w:cs="Times New Roman"/>
          <w:sz w:val="28"/>
        </w:rPr>
        <w:t>2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 xml:space="preserve">Установить </w:t>
      </w:r>
      <w:r w:rsidR="004D4319">
        <w:rPr>
          <w:rFonts w:ascii="Times New Roman" w:eastAsia="Times New Roman" w:hAnsi="Times New Roman" w:cs="Times New Roman"/>
          <w:sz w:val="28"/>
        </w:rPr>
        <w:t>расходы на обслуживание</w:t>
      </w:r>
      <w:r>
        <w:rPr>
          <w:rFonts w:ascii="Times New Roman" w:eastAsia="Times New Roman" w:hAnsi="Times New Roman" w:cs="Times New Roman"/>
          <w:sz w:val="28"/>
        </w:rPr>
        <w:t xml:space="preserve"> муниципального долга Дружненского сельского поселе</w:t>
      </w:r>
      <w:r w:rsidR="00140E63">
        <w:rPr>
          <w:rFonts w:ascii="Times New Roman" w:eastAsia="Times New Roman" w:hAnsi="Times New Roman" w:cs="Times New Roman"/>
          <w:sz w:val="28"/>
        </w:rPr>
        <w:t>ния Белореченского района на 202</w:t>
      </w:r>
      <w:r w:rsidR="00D17EB8">
        <w:rPr>
          <w:rFonts w:ascii="Times New Roman" w:eastAsia="Times New Roman" w:hAnsi="Times New Roman" w:cs="Times New Roman"/>
          <w:sz w:val="28"/>
        </w:rPr>
        <w:t>2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год в сумме 0,00 рублей.</w:t>
      </w:r>
      <w:r w:rsidR="001E694B">
        <w:rPr>
          <w:rFonts w:ascii="Times New Roman" w:eastAsia="Times New Roman" w:hAnsi="Times New Roman" w:cs="Times New Roman"/>
          <w:sz w:val="28"/>
        </w:rPr>
        <w:t xml:space="preserve"> </w:t>
      </w:r>
      <w:r w:rsidR="001E694B" w:rsidRPr="00F272AB">
        <w:rPr>
          <w:rFonts w:ascii="Times New Roman" w:hAnsi="Times New Roman"/>
          <w:szCs w:val="28"/>
        </w:rPr>
        <w:t xml:space="preserve"> </w:t>
      </w:r>
    </w:p>
    <w:p w:rsidR="00F22C41" w:rsidRPr="00064D13" w:rsidRDefault="00F22C41" w:rsidP="00064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212F35">
        <w:rPr>
          <w:rFonts w:ascii="Times New Roman" w:eastAsia="Times New Roman" w:hAnsi="Times New Roman" w:cs="Times New Roman"/>
          <w:sz w:val="28"/>
        </w:rPr>
        <w:t>3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 xml:space="preserve">Нормативные правовые акты Дружненского сельского поселения Белореченского района подлежат приведению </w:t>
      </w:r>
      <w:proofErr w:type="gramStart"/>
      <w:r>
        <w:rPr>
          <w:rFonts w:ascii="Times New Roman" w:eastAsia="Times New Roman" w:hAnsi="Times New Roman" w:cs="Times New Roman"/>
          <w:sz w:val="28"/>
        </w:rPr>
        <w:t>в соответствие с настоящим решением в двухмесячный срок со дня вступления в силу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настоящего решения, за исключением случаев, установленных бюджетным законодательством Российской Федерации.</w:t>
      </w:r>
    </w:p>
    <w:p w:rsidR="00064D13" w:rsidRDefault="00F22C41" w:rsidP="00064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212F35">
        <w:rPr>
          <w:rFonts w:ascii="Times New Roman" w:eastAsia="Times New Roman" w:hAnsi="Times New Roman" w:cs="Times New Roman"/>
          <w:sz w:val="28"/>
        </w:rPr>
        <w:t>4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 w:rsidR="00064D13">
        <w:rPr>
          <w:rFonts w:ascii="Times New Roman" w:hAnsi="Times New Roman" w:cs="Times New Roman"/>
          <w:sz w:val="28"/>
          <w:szCs w:val="28"/>
        </w:rPr>
        <w:t>Опубликовать настоящее решение в средствах массовой информации.</w:t>
      </w:r>
    </w:p>
    <w:p w:rsidR="00064D13" w:rsidRDefault="00064D13" w:rsidP="00064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12F3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его официального опубликования, н</w:t>
      </w:r>
      <w:r w:rsidR="00CF787D">
        <w:rPr>
          <w:rFonts w:ascii="Times New Roman" w:hAnsi="Times New Roman" w:cs="Times New Roman"/>
          <w:sz w:val="28"/>
          <w:szCs w:val="28"/>
        </w:rPr>
        <w:t xml:space="preserve">о не раньше, чем с </w:t>
      </w:r>
      <w:r w:rsidR="00140E63">
        <w:rPr>
          <w:rFonts w:ascii="Times New Roman" w:hAnsi="Times New Roman" w:cs="Times New Roman"/>
          <w:sz w:val="28"/>
          <w:szCs w:val="28"/>
        </w:rPr>
        <w:t>1 января 202</w:t>
      </w:r>
      <w:r w:rsidR="00D17EB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E84FF0" w:rsidRDefault="00E84FF0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49BF" w:rsidRDefault="000049BF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487551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487551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А.Н. </w:t>
      </w:r>
      <w:proofErr w:type="spellStart"/>
      <w:r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3E3F33" w:rsidRDefault="003E3F33" w:rsidP="003E3F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</w:t>
      </w:r>
      <w:proofErr w:type="spellStart"/>
      <w:r w:rsidRPr="009527D1">
        <w:rPr>
          <w:rFonts w:ascii="Times New Roman" w:eastAsia="Times New Roman" w:hAnsi="Times New Roman" w:cs="Times New Roman"/>
          <w:sz w:val="28"/>
        </w:rPr>
        <w:t>С.П.Симонян</w:t>
      </w:r>
      <w:proofErr w:type="spellEnd"/>
      <w:r w:rsidRPr="009527D1">
        <w:rPr>
          <w:rFonts w:ascii="Times New Roman" w:eastAsia="Times New Roman" w:hAnsi="Times New Roman" w:cs="Times New Roman"/>
          <w:sz w:val="28"/>
        </w:rPr>
        <w:t xml:space="preserve">  </w:t>
      </w:r>
    </w:p>
    <w:sectPr w:rsidR="007750B2" w:rsidSect="00CC00CB">
      <w:headerReference w:type="default" r:id="rId19"/>
      <w:pgSz w:w="11906" w:h="16838"/>
      <w:pgMar w:top="568" w:right="851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2B9" w:rsidRDefault="003302B9" w:rsidP="00622B51">
      <w:pPr>
        <w:spacing w:after="0" w:line="240" w:lineRule="auto"/>
      </w:pPr>
      <w:r>
        <w:separator/>
      </w:r>
    </w:p>
  </w:endnote>
  <w:endnote w:type="continuationSeparator" w:id="0">
    <w:p w:rsidR="003302B9" w:rsidRDefault="003302B9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2B9" w:rsidRDefault="003302B9" w:rsidP="00622B51">
      <w:pPr>
        <w:spacing w:after="0" w:line="240" w:lineRule="auto"/>
      </w:pPr>
      <w:r>
        <w:separator/>
      </w:r>
    </w:p>
  </w:footnote>
  <w:footnote w:type="continuationSeparator" w:id="0">
    <w:p w:rsidR="003302B9" w:rsidRDefault="003302B9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FCC" w:rsidRDefault="004F0FCC">
    <w:pPr>
      <w:pStyle w:val="a3"/>
      <w:jc w:val="center"/>
    </w:pPr>
  </w:p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330B9"/>
    <w:rsid w:val="00034634"/>
    <w:rsid w:val="00037FEA"/>
    <w:rsid w:val="00040206"/>
    <w:rsid w:val="0005027C"/>
    <w:rsid w:val="00050E5D"/>
    <w:rsid w:val="00053293"/>
    <w:rsid w:val="000562E3"/>
    <w:rsid w:val="00064D13"/>
    <w:rsid w:val="000712EB"/>
    <w:rsid w:val="00087D2B"/>
    <w:rsid w:val="000A18B3"/>
    <w:rsid w:val="000D0552"/>
    <w:rsid w:val="00115CED"/>
    <w:rsid w:val="001356BA"/>
    <w:rsid w:val="00140E63"/>
    <w:rsid w:val="001671C6"/>
    <w:rsid w:val="001854DC"/>
    <w:rsid w:val="001B115A"/>
    <w:rsid w:val="001B5761"/>
    <w:rsid w:val="001C4164"/>
    <w:rsid w:val="001D4FAC"/>
    <w:rsid w:val="001E305B"/>
    <w:rsid w:val="001E694B"/>
    <w:rsid w:val="001F1CEA"/>
    <w:rsid w:val="001F2A50"/>
    <w:rsid w:val="0020071F"/>
    <w:rsid w:val="002035EE"/>
    <w:rsid w:val="00212F35"/>
    <w:rsid w:val="002137EC"/>
    <w:rsid w:val="00215F12"/>
    <w:rsid w:val="00235491"/>
    <w:rsid w:val="00237AE2"/>
    <w:rsid w:val="0027110A"/>
    <w:rsid w:val="00294CC6"/>
    <w:rsid w:val="002A45E4"/>
    <w:rsid w:val="002B17CA"/>
    <w:rsid w:val="002C134B"/>
    <w:rsid w:val="002C5749"/>
    <w:rsid w:val="002E0D92"/>
    <w:rsid w:val="00307839"/>
    <w:rsid w:val="003208A5"/>
    <w:rsid w:val="003302B9"/>
    <w:rsid w:val="003406BF"/>
    <w:rsid w:val="00366A8B"/>
    <w:rsid w:val="0037175A"/>
    <w:rsid w:val="00384718"/>
    <w:rsid w:val="00384DB0"/>
    <w:rsid w:val="00397804"/>
    <w:rsid w:val="003B6AB7"/>
    <w:rsid w:val="003E3F33"/>
    <w:rsid w:val="003F0A67"/>
    <w:rsid w:val="0043167C"/>
    <w:rsid w:val="00451AA6"/>
    <w:rsid w:val="00460E48"/>
    <w:rsid w:val="00487551"/>
    <w:rsid w:val="00494B6E"/>
    <w:rsid w:val="004A3691"/>
    <w:rsid w:val="004A40CB"/>
    <w:rsid w:val="004B4233"/>
    <w:rsid w:val="004D4319"/>
    <w:rsid w:val="004D6098"/>
    <w:rsid w:val="004E45F6"/>
    <w:rsid w:val="004F0FCC"/>
    <w:rsid w:val="00507A44"/>
    <w:rsid w:val="00512B0F"/>
    <w:rsid w:val="00542088"/>
    <w:rsid w:val="00546184"/>
    <w:rsid w:val="00546E66"/>
    <w:rsid w:val="0054763C"/>
    <w:rsid w:val="005702AF"/>
    <w:rsid w:val="00577016"/>
    <w:rsid w:val="00593EF0"/>
    <w:rsid w:val="005A0530"/>
    <w:rsid w:val="005A3FAF"/>
    <w:rsid w:val="005B2F66"/>
    <w:rsid w:val="005D4C50"/>
    <w:rsid w:val="005E0977"/>
    <w:rsid w:val="005E30AB"/>
    <w:rsid w:val="005E4774"/>
    <w:rsid w:val="00622B51"/>
    <w:rsid w:val="006421F8"/>
    <w:rsid w:val="00674E67"/>
    <w:rsid w:val="006D02F2"/>
    <w:rsid w:val="00722232"/>
    <w:rsid w:val="00736A0D"/>
    <w:rsid w:val="007504D6"/>
    <w:rsid w:val="0075298F"/>
    <w:rsid w:val="007750B2"/>
    <w:rsid w:val="00780557"/>
    <w:rsid w:val="00791312"/>
    <w:rsid w:val="00792111"/>
    <w:rsid w:val="007B50B5"/>
    <w:rsid w:val="007C3CAA"/>
    <w:rsid w:val="007C7153"/>
    <w:rsid w:val="007E554F"/>
    <w:rsid w:val="007F5AB6"/>
    <w:rsid w:val="008030B6"/>
    <w:rsid w:val="00804EB6"/>
    <w:rsid w:val="00830CE4"/>
    <w:rsid w:val="0083647C"/>
    <w:rsid w:val="00851688"/>
    <w:rsid w:val="0085573D"/>
    <w:rsid w:val="008642C3"/>
    <w:rsid w:val="0087452A"/>
    <w:rsid w:val="00875CD4"/>
    <w:rsid w:val="00883588"/>
    <w:rsid w:val="00896AEF"/>
    <w:rsid w:val="008971E3"/>
    <w:rsid w:val="008A562A"/>
    <w:rsid w:val="008D5C98"/>
    <w:rsid w:val="009035AD"/>
    <w:rsid w:val="009056B4"/>
    <w:rsid w:val="00921F1F"/>
    <w:rsid w:val="0092751A"/>
    <w:rsid w:val="009320F5"/>
    <w:rsid w:val="00936B67"/>
    <w:rsid w:val="009527D1"/>
    <w:rsid w:val="00961AE4"/>
    <w:rsid w:val="00964549"/>
    <w:rsid w:val="009948F0"/>
    <w:rsid w:val="009A0743"/>
    <w:rsid w:val="009A1CB0"/>
    <w:rsid w:val="009A3BF6"/>
    <w:rsid w:val="009B2F7E"/>
    <w:rsid w:val="009C6F53"/>
    <w:rsid w:val="009E1599"/>
    <w:rsid w:val="009E782D"/>
    <w:rsid w:val="009F1472"/>
    <w:rsid w:val="00A14861"/>
    <w:rsid w:val="00A442B7"/>
    <w:rsid w:val="00AB5B26"/>
    <w:rsid w:val="00AB7BEF"/>
    <w:rsid w:val="00AD077E"/>
    <w:rsid w:val="00AD74CE"/>
    <w:rsid w:val="00B3139D"/>
    <w:rsid w:val="00B42F60"/>
    <w:rsid w:val="00B55217"/>
    <w:rsid w:val="00B62626"/>
    <w:rsid w:val="00BA52DA"/>
    <w:rsid w:val="00BD036E"/>
    <w:rsid w:val="00BD23D1"/>
    <w:rsid w:val="00C10714"/>
    <w:rsid w:val="00C10FD7"/>
    <w:rsid w:val="00C42870"/>
    <w:rsid w:val="00C44894"/>
    <w:rsid w:val="00C54AF0"/>
    <w:rsid w:val="00C73677"/>
    <w:rsid w:val="00C83775"/>
    <w:rsid w:val="00C94476"/>
    <w:rsid w:val="00C9473F"/>
    <w:rsid w:val="00C96B53"/>
    <w:rsid w:val="00C973D1"/>
    <w:rsid w:val="00CA2B47"/>
    <w:rsid w:val="00CA59EC"/>
    <w:rsid w:val="00CC00CB"/>
    <w:rsid w:val="00CC1D0B"/>
    <w:rsid w:val="00CC5BA2"/>
    <w:rsid w:val="00CD7C2A"/>
    <w:rsid w:val="00CE7115"/>
    <w:rsid w:val="00CF487F"/>
    <w:rsid w:val="00CF787D"/>
    <w:rsid w:val="00D043C0"/>
    <w:rsid w:val="00D13F90"/>
    <w:rsid w:val="00D17EB8"/>
    <w:rsid w:val="00D465A5"/>
    <w:rsid w:val="00D53BDF"/>
    <w:rsid w:val="00D93E63"/>
    <w:rsid w:val="00DA30B4"/>
    <w:rsid w:val="00DA4977"/>
    <w:rsid w:val="00DC6176"/>
    <w:rsid w:val="00DD1754"/>
    <w:rsid w:val="00DD61E6"/>
    <w:rsid w:val="00DF472A"/>
    <w:rsid w:val="00E03D2E"/>
    <w:rsid w:val="00E04D21"/>
    <w:rsid w:val="00E5103D"/>
    <w:rsid w:val="00E84FF0"/>
    <w:rsid w:val="00E853A5"/>
    <w:rsid w:val="00E8723A"/>
    <w:rsid w:val="00EB0063"/>
    <w:rsid w:val="00ED1854"/>
    <w:rsid w:val="00EE3FCC"/>
    <w:rsid w:val="00EE5600"/>
    <w:rsid w:val="00F01F26"/>
    <w:rsid w:val="00F13D70"/>
    <w:rsid w:val="00F22C41"/>
    <w:rsid w:val="00F35EBC"/>
    <w:rsid w:val="00F42507"/>
    <w:rsid w:val="00F50931"/>
    <w:rsid w:val="00F65E1C"/>
    <w:rsid w:val="00F7393D"/>
    <w:rsid w:val="00F7599D"/>
    <w:rsid w:val="00F97CB8"/>
    <w:rsid w:val="00FB4823"/>
    <w:rsid w:val="00FB6AB8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959A9ECFC9EB69AD12EFA42F1846B85F74F234856A9D90FD9ABBB92B063DA5B1BF180CC0E84F0621EECBE8lDp5F" TargetMode="External"/><Relationship Id="rId18" Type="http://schemas.openxmlformats.org/officeDocument/2006/relationships/hyperlink" Target="consultantplus://offline/ref=959A9ECFC9EB69AD12EFA42F1846B85F74F234856A9D90FD9ABBB92B063DA5B1BF180CC0E84F0520EEC0E4lDp9F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59A9ECFC9EB69AD12EFA42F1846B85F74F234856A9D90FD9ABBB92B063DA5B1BF180CC0E84F0620E8CBE1lDp9F" TargetMode="External"/><Relationship Id="rId17" Type="http://schemas.openxmlformats.org/officeDocument/2006/relationships/hyperlink" Target="consultantplus://offline/ref=959A9ECFC9EB69AD12EFA42F1846B85F74F234856A9D90FD9ABBB92B063DA5B1BF180CC0E84F0520EECFE9lDpE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59A9ECFC9EB69AD12EFA42F1846B85F74F234856A9D90FD9ABBB92B063DA5B1BF180CC0E84F0520EEC0E4lDp9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59A9ECFC9EB69AD12EFA42F1846B85F74F234856A9D90FD9ABBB92B063DA5B1BF180CC0E84F0620EBCEE1lD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59A9ECFC9EB69AD12EFA42F1846B85F74F234856A9D90FD9ABBB92B063DA5B1BF180CC0E84F0520EECFE9lDpEF" TargetMode="External"/><Relationship Id="rId10" Type="http://schemas.openxmlformats.org/officeDocument/2006/relationships/hyperlink" Target="consultantplus://offline/ref=959A9ECFC9EB69AD12EFA42F1846B85F74F234856A9D90FD9ABBB92B063DA5B1BF180CC0E84F0620EBCAE9lDpDF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9A9ECFC9EB69AD12EFA42F1846B85F74F234856A9D90FD9ABBB92B063DA5B1BF180CC0E84F0620EBC8E1lDpEF" TargetMode="External"/><Relationship Id="rId14" Type="http://schemas.openxmlformats.org/officeDocument/2006/relationships/hyperlink" Target="consultantplus://offline/ref=959A9ECFC9EB69AD12EFA42F1846B85F74F234856A9D90FD9ABBB92B063DA5B1BF180CC0E84F0629EAC0E5lDp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E09F0-88F5-45F4-AAEF-8B7A18682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1</Pages>
  <Words>1692</Words>
  <Characters>9647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87</cp:revision>
  <cp:lastPrinted>2021-12-17T11:08:00Z</cp:lastPrinted>
  <dcterms:created xsi:type="dcterms:W3CDTF">2015-11-03T11:28:00Z</dcterms:created>
  <dcterms:modified xsi:type="dcterms:W3CDTF">2021-12-20T05:55:00Z</dcterms:modified>
</cp:coreProperties>
</file>